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17B" w:rsidRPr="0002717B" w:rsidRDefault="0002717B" w:rsidP="0002717B">
      <w:pPr>
        <w:pBdr>
          <w:bottom w:val="single" w:sz="6" w:space="0" w:color="C6D4CD"/>
        </w:pBdr>
        <w:shd w:val="clear" w:color="auto" w:fill="FFFFFF"/>
        <w:spacing w:before="100" w:beforeAutospacing="1" w:after="90" w:line="240" w:lineRule="auto"/>
        <w:outlineLvl w:val="0"/>
        <w:rPr>
          <w:rFonts w:ascii="Tahoma" w:eastAsia="Times New Roman" w:hAnsi="Tahoma" w:cs="Tahoma"/>
          <w:color w:val="3A6EA5"/>
          <w:kern w:val="36"/>
          <w:sz w:val="33"/>
          <w:szCs w:val="33"/>
          <w:lang w:eastAsia="ru-RU"/>
        </w:rPr>
      </w:pPr>
      <w:r w:rsidRPr="0002717B">
        <w:rPr>
          <w:rFonts w:ascii="Tahoma" w:eastAsia="Times New Roman" w:hAnsi="Tahoma" w:cs="Tahoma"/>
          <w:color w:val="3A6EA5"/>
          <w:kern w:val="36"/>
          <w:sz w:val="33"/>
          <w:szCs w:val="33"/>
          <w:lang w:eastAsia="ru-RU"/>
        </w:rPr>
        <w:t xml:space="preserve">§ 60. </w:t>
      </w:r>
      <w:bookmarkStart w:id="0" w:name="_GoBack"/>
      <w:r w:rsidRPr="0002717B">
        <w:rPr>
          <w:rFonts w:ascii="Tahoma" w:eastAsia="Times New Roman" w:hAnsi="Tahoma" w:cs="Tahoma"/>
          <w:color w:val="3A6EA5"/>
          <w:kern w:val="36"/>
          <w:sz w:val="33"/>
          <w:szCs w:val="33"/>
          <w:lang w:eastAsia="ru-RU"/>
        </w:rPr>
        <w:t>Эксплуатация и ремонт водопровода</w:t>
      </w:r>
      <w:bookmarkEnd w:id="0"/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Водопровод должен быть безопасным и удобным в пользовании. Поэтому давление в водопроводной сети перед наиболее низко расположенным смесителем или краном не должно превышать 0,6 МПа. Все трубопроводы, водоразборная и трубопроводная арматура, соединения должны быть герметичны.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Запорная арматура, обеспечивающая герметичное перекрытие потока, а также трубопроводы должны быть легкодоступны для осмотра и ремонта. Поверхности труб, арматуры и оборудования следует защищать от коррозии и отпотевания.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Для сохранения качества питьевой воды хозяйственно-питьевой водопровод монтируют из оцинкованных труб, соединяемых на резьбе или на сварке в углекислом газе. Это снижает коррозию стальных труб, уменьшает попадание солей железа в воду и увеличивает долговечность труб.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При работе водопровода не должно возникать шума и вибраций, которые повышают в жилых помещениях уровень шума выше допустимого санитарными нормами. Все детали должны быть прочно прикреплены к строительным конструкциям или санитарным приборам.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 избежание загрязнения хозяйственно-питьевого водопровода не допускается присоединение к нему других водопроводов.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Основные эксплуатационные требования к горячему водопроводу заключаются в поддержании заданной температуры (50—55°С) у всех потребителей.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Максимальная температура горячей воды должна быть не более 65—70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°С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так как при большей интенсивно образуется накипь, что ведет к зарастанию труб и водонагревателей.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Смесительная арматура, присоединяемая к горячему и холодному водопроводу, должна исключать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переток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воды из одного водопровода в другой и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обеспечивавать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плавное и точное регулирование температуры воды. Для нормальной работы смесительной арматуры разность давления на подводках холодной и горячей воды не должна превышать 0,1 МПа.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 неисправностям водопровода относятся длительные или кратковременные перерывы в подаче воды, потери воды, шум, возникающий при работе системы, конденсация паров на поверхности трубопроводов («потение» труб).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 xml:space="preserve">Длительные перерывы в подаче воды потребителям или отсутствие воды происходят при снижении давления в наружной водопроводной сети в результате неисправности насосной установки, трубопроводной арматуры, при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-з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асорах или замерзании трубопроводов.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Снижение давления в наружной сети приводит к перерывам в подаче воды потребителям, расположенным на верхних этажах здания. В этом случае проверяют давление на вводе в здание по манометру. Если давление ниже гарантийного, то проверяют, открыты ли все задвижки на вводе и в колодце в месте присоединения ввода к наружной сети. Закрытые и не полностью открытые задвижки, а также регулятор давления на вводе полностью открывают.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Затем проверяют исправность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по его показаниям. Если стрелка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не движется или разность показаний счетчика в течение 1 ч или суток очень мала, то он неисправен. Неисправность может заключаться в его засорении или заклинивании крыльчатки, вызывающем увеличение потерь давления. Для замены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неисправного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следует обратиться в организацию, обслуживающую вводы и наружную водопроводную сеть. Если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исправен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и открытие задвижек и другой арматуры не приводит к увеличению давления на вводе, то для выяснения причин снижения давления необходимо обратиться в ту же организацию, что и при неисправном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водосчетчике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Неисправность насосной установки определяют по давлению после насосов, измеряемому манометром.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Если давление в напорном коллекторе отличается незначительно от давления на всасывающем, то насосная установка неисправна, т. е. вышел из строя насосный агрегат или арматура.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Чтобы установить, какой из агрегатов неисправен, выключают работающий агрегат и включают резервный. По манометру контролируют изменение давления. Если оно повысилось, то работавший агрегат неисправен. Его осматривают, проверяют нагрев подшипников насоса и двигателя, состояние сальников, муфты, соединяющей насос и двигатель, и устраняют неисправности.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При проверке исправности арматуры насосной установки открывают запорную арматуру и осматривают обратные клапаны. Особенно внимательно проверяют обратный клапан на обводной линии насосной установки, который может перепускать воду из напорного коллектора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всасывающий. Неисправную арматуру разбирают, очищают от грязи и отложений и, если необходимо, ремонтируют.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Засор трубопроводов устанавливают путем сравнения давления на различных участках, измеренного накидным манометром, который надевают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на излив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арматуры на различных участках системы. При большом перепаде давления место засора находится между точкой </w:t>
      </w: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>измерения, в которой давление высокое, и точкой, в которой давление низкое.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Место засора можно выявить также прослушиванием трубопроводов с помощью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течеискателя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в часы максимального водопотребления.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При отсутствии прибора место засора можно определить следующим образом. Открывают на проверяемом участке всю водоразборную арматуру и наблюдают за истечением воды из отдельных водоразборных точек. В том случае, если подача воды в водоразборную точку мала, в трубопроводе, подающем воду в эту точку, имеется засор.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Засоры ликвидируют путем промывки и прочистки трубопроводов. Засоры в подводках к смесителям можно устранить обратной промывкой трубопровода, через смеситель,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отглушив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предварительно излив смесителя.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При замерзании воды в трубопроводах трубу отогревают горячей водой или электрическим током. Использовать открытое пламя (паяльных ламп, газовых горелок) нежелательно. Чтобы предотвратить повторное замерзание труб на данном участке, их покрывают теплоизоляцией.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При кратковременных перерывах в подаче воды, наблюдающихся только в часы максимального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водопоребления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, по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водосчетчику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проверяют фактический суточный расход воды в системе как разность между показаниями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, снятыми через 24 ч. Если расход воды больше, чем плановый, определяемый как произведение среднего суточного расхода одного жителя на число жителей в зданиях, к которым подается вода от данного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водосчетчика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то перерывы связаны с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большими потерями воды. В этом случае принимают меры по сокращению потерь воды.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Если фактический суточный расход близок к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плановому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то кратковременные перерывы вызваны частичным засором трубопроводов или неисправностью насосной установки.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Потери воды складываются из утечек и непроизводительных расходов. Они определяются как превышение фактического расхода над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плановым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. Утечки воды — это постоянные потери, происходящие в результате нарушения герметичности водоразборной или трубопроводной арматуры, стыковых соединений и трубопроводов. Непроизводительные расходы в основном обусловлены повышенным давлением перед водоразборной арматурой, в результате чего секундный расход через водоразборную арматуру значительно превышает нормативный.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>При потерях воды 10—15% проводят техническое обслуживание смывных бачков, водоразборной и трубопроводной арматуры, а также трубопроводов. При этом арматуру и трубопроводы осматривают и ремонтируют.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Утечки через смывной бачок определяют следующим образом. Сбрасывают воду из бачка. Если утечка воды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Ш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унитазе начинается спустя 5—20 с после сброса воды, то; негерметичен спускной клапан, если же через 40—120 с, то неисправность в поплавковом клапане. Утечку через смывной бачок ликвидируют ремонтом и регулированием спускного или поплавкового клапана.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Утечка в водоразборной арматуре проявляется в виде капель, струйки воды, потения отдельных мест на корпусе и деталях арматуры. Утечки воды наблюдаются через уплотнение между шпинделем и корпусом вентильной головки, уплотнения поворотного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излива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переключателя и гибкого шланга, а также в местах присоединения патрубков подводок. Наиболее часто утечки возникают из-за изнашивания уплотнительной прокладки клапана и седла. Утечку через арматуру ликвидируют ремонтом.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Утечку в трубопроводах определяют по увлажнению трубы или строительных конструкций в месте течи. Наиболее сложно определить утечку при скрытой прокладке трубопроводов, когда их невозможно осмотреть, а «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промочка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» может появиться значительно ниже места утечки. Поэтому необходимо периодически осматривать видимые части трубопроводов.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При потерях воды 15—25% проводят текущий ремонт системы, при котором наряду с ликвидацией утечек воды в системе принимают меры по сокращению непроизводительных расходов.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Перед проведением текущего ремонта проверяют правильность подбора насосов и, если они создают давление значительно выше требуемого, их заменяют на менее мощные или обтачивают рабочее колесо.</w:t>
      </w:r>
      <w:proofErr w:type="gramEnd"/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Непроизводительные расходы снижают путем установки стабилизаторов и регуляторов давления или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диафрагмированием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системы.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Для поддержания заданного давления (напора) во внутреннем водопроводе регулятор давления настраивают путем установки грузов соответствующей массы. Если регулятор невозможно настроить или он не поддерживает заданное давление, выявляют его неисправность и производят ремонт.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Диафрагмирование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водопровода производят путем установки диафрагм (плоское кольцо) в патрубках, соединяющих корпус арматуры с водопроводной сетью. Диафрагмы можно устанавливать также в </w:t>
      </w: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>подводках к арматуре между трубами, соединенными муфтой и контргайкой. Диаметр отверстия диафрагмы зависит от этажа, где она установлена. Применение диафрагм обеспечивает надежное гашение избыточных напоров, однако в случае засора диафрагму трудно прочистить.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Частичное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диафрагмирование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можно провести ограничением высоты подъема клапана над седлом в водоразборном кране. Для этого в клапане устанавливают утолщенную прокладку или между шпинделем и клапаном помещают шайбу, которая не позволяет клапану подниматься высоко и создавать тем самым большой проток воде.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Другой способ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диафрагмирования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заключается в прикрытии вентиля на подводке в квартиру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О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днако этот способ приводит к колебаниям температуры воды, поступающей из смесителя при одновременном включении нескольких смесителей, затрудняет регулирование температуры, а также приводит к образованию раковин на седле вентиля, так как в узком сечении под клапаном возникает кавитация.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При потерях воды более 25% и неэффективности вышеуказанных мероприятий по сокращению потерь воды выполняют капитальный ремонт системы.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Шум при работе водопровода возникает в водоразборной арматуре, трубопроводах и насосных установках. Для определения места источника шума систему прослушивают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течеискателем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В водоразборной арматуре возникает сильный шум при изнашивании уплотнительной прокладки, при изготовлении ее из толстой и мягкой резины, а также в том случае, если клапан плохо закреплен в гнезде шпинделя. При открытии смесителя возникают колебания клапана, которые сопровождаются сильной вибрацией и свистом,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распространяющимися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через трубопроводы по жилым помещениям здания. Для того чтобы ликвидировать шум, заменяют прокладку и закрепляют клапан.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Шум в диафрагмовых поплавковых клапанах смывных бачков появляется из-за вибрации диафрагмы, изготовленной из мягкой резины.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Шум прекращается после замены ее на более жесткую или при установке шайбы над диафрагмой.</w:t>
      </w:r>
      <w:proofErr w:type="gramEnd"/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Повышенные давления перед водоразборной арматурой также вызывают шум при истечении воды. Этот шум снижают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диафрагмированием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или установкой стабилизаторов давления.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Шум в трубопроводах может возникнуть при высоких скоростях движения воды в суженных сечениях, например при засорах в трубопроводах; в </w:t>
      </w: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>местах сварки труб, когда внутри трубы образуются наплывы металла (грат); в некачественных резьбовых, фланцевых соединениях, под накидными гайками, когда уплотнительный материал (лен, резиновая прокладка) выступает внутрь трубопровода.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Шум в трубопроводах значительно усиливается, если они плохо прикреплены к строительным конструкциям.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Шум в насосных установках увеличивается при изнашивании подшипников насосов, электродвигателей, соединительной муфты, вращающихся частей, а также в результате нарушения центровки валов двигателя и насоса.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Для снижения шума при установке насос изолируют от фундамента здания, помещая его на специальные амортизаторы, выполненные в виде пружины, которая опирается на резиновую перфорированную прокладку или виброизолирующее основание.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Конденсация паров на поверхности трубопроводов, арматуры и смывных бачков происходит при повышенной влажности в помещении и низкой температуре поверхности труб. Чтобы влажность в помещении была нормальной (40—60%), необходимо улучшить его вентиляцию, усилив приток воздуха в помещение.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При низкой температуре поверхности труб, которая поддерживается при постоянном потоке холодной воды, устраняют утечки воды в бачках или водоразборной арматуре. Если эти мероприятия не помогают, трубы покрывают теплоизоляцией.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Неисправности горячего водопровода аналогичны неисправностям холодного. Кроме того, если понизится температура воды до 20—30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°С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это приведет к сливу охлажденной воды и большим потерям воды и теплоты.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Перерывы в подаче воды в горячем водопроводе при нормальной работе холодного водопровода обычно связаны с зарастанием трубопроводов или их засором продуктами коррозии и отложениями (особенно в местах установки диафрагм и угольников). Обнаруживают места засора и зарастания, устраняют их аналогично холодному водопроводу.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Иногда перерывы в подаче воды на верхние этажи возникают при установке циркуляционных насосов завышенной мощности. Такие насосы создают увеличенный циркуляционный расход в распределительных магистральных трубопроводах и стояках, в результате чего возрастают потери давления в сети, снижается давление в концевых точках магистральных трубопроводов и стояков и </w:t>
      </w: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 xml:space="preserve">вода не доходит до верхних этажей. При отключении циркуляционных насосов подача воды на верхние этажи восстанавливается. Чтобы устранить этот недостаток, следует уменьшить циркуляционный расход, прикрыв задвижку у циркуляционных насосов или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заменив их на насосы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меньшей мощности.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Утечка горячей воды в смесителе часто происходит через раковины в его седле, которые в горячем водопроводе образуются значительно чаще, чем в холодном.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Образование раковин обусловлено тем, что при небольших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неплотностях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между седлом и клапаном вода прорывается в этом месте под большим давлением с большой скоростью.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При этом возникает кавитация (холодное кипение) жидкости, которая разрушает седло (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кавитационная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эрозия). Процессы разрушения усиливаются при повышении температуры воды.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Обнаружить раковину можно осмотром или на ощупь, отвернув вентильную головку смесителя и проведя пальцем по поверхности седла. Раковины ликвидируют обработкой седла специальной фрезой.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Утечка горячей воды в холодный водопровод, или наоборот, возникает при разных давлениях в горячем и холодном водопроводе и дефектах в перегородках или прокладках центрального смесителя для моек и умывальников. Такая утечка проявляется в виде повышения температуры воды в холодном водопроводе или понижении ее в горячем. Чтобы обнаружить неисправный смеситель, перекрывают вентиль на подводке холодного водопровода и открывают вентильные головки холодной воды на центральных смесителях для мойки или умывальника. Если из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излива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смесителя быстро потекла горячая вода, то он неисправен.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Для того чтобы устранить неисправность центрального смесителя, его демонтируют и осматривают. Если в перегородке есть отверстие, корпус необходимо заменить.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Утечки в трубопроводах горячего водопровода наблюдаются чаще, чем на холодном. Это обусловлено тем, что коррозия труб горячей воды происходит значительно интенсивнее, чем труб холодного водопровода, из-за высокой температуры воды. Коррозии подвержены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полотенцесушители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магистральные трубопроводы, стояки, подводки. Наиболее интенсивна она в местах повреждения цинкового покрытия (изгибы, сварные стыки).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Снижение температуры воды у смесителей наблюдается при низкой температуре воды, выходящей из водонагревателя; нарушении циркуляции в системе из-за ее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разрегулирования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; нарушении работы циркуляционных насосов, засорах подающих или циркуляционных стояков, а также при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перетоке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холодной воды в горячий водопровод.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 xml:space="preserve">При низкой температуре (ниже 60°С) воды, выходящей из водонагревателя в часы максимального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водопоребления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, проверяют температуру греющей воды на входе и выходе из водонагревателя. Если на входе она нормальная (105—130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°С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зимой), то осматривают тепловую автоматику и регулируют ее. Повышенная температура (50—70°С) греющей воды на выходе из водонагревателя свидетельствует об ухудшении теплообмена из-за зарастания трубок, провисания и слипания трубок в водонагревателе. О зарастании также свидетельствуют большие потери давления нагреваемой воды в водонагревателе в часы максимального водопотребления. Если потери давления при максимальном водопотреблении превышают 0,15—0,25 МПа, то водонагреватель следует очистить.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Если температурный режим отрегулировать не удается, на циркуляционных трубопроводах устанавливают регуляторы температуры, которые могут быть угловыми и проходными. Принцип действия углового регулятора следующий. В его корпусе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размещен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термопатрон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, заполненный веществом с большим коэффициентом объемного расширения. Внутри патрона находится шток, который через стержень соединен с регулировочным винтом. На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термопатроне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</w:t>
      </w:r>
      <w:proofErr w:type="gram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закреплены</w:t>
      </w:r>
      <w:proofErr w:type="gram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клапан и пружина. При повышении температуры заполнитель внутри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термопатрона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расширяется, прижимая клапан к седлу. Это уменьшает сечение седла и снижает циркуляционный расход. При уменьшении температуры происходит обратное явление — заполнитель охлаждается, в результате чего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термопатрон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с клапаном сжимается и отходит от седла под действием пружины.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Регулятор температуры настраивают регулировочным винтом.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Угловые регуляторы температуры устанавливают у основания отдельных стояков или на главном циркуляционном стояке секционного узла. Проходные регуляторы, в которых регулирующий элемент выполнен в виде стакана с прорезями, монтируют на ответвлениях от магистрального циркуляционного трубопровода к зданию.</w:t>
      </w:r>
    </w:p>
    <w:p w:rsidR="0002717B" w:rsidRPr="0002717B" w:rsidRDefault="0002717B" w:rsidP="0002717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b/>
          <w:bCs/>
          <w:color w:val="A56E3A"/>
          <w:sz w:val="27"/>
          <w:szCs w:val="27"/>
          <w:lang w:eastAsia="ru-RU"/>
        </w:rPr>
        <w:t>Контрольные вопросы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Какие причины вызывают перебои холодного водоснабжения?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Как ликвидируют засоры трубопроводов?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Как определяют утечки воды через водоразборную арматуру и в трубопроводах?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Чем объяснить «потение» трубопроводов?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Как можно снизить непроизводительные расходы воды?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Как промыть трубопровод с помощью смесителя?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Как производят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диафрагмирование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внутреннего водопровода?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В чем особенности эксплуатационных требований к горячему водопроводу по сравнению с холодным?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lastRenderedPageBreak/>
        <w:t>Какая температура воды должна быть в горячем водопроводе?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Каким образом определяют </w:t>
      </w:r>
      <w:proofErr w:type="spellStart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переток</w:t>
      </w:r>
      <w:proofErr w:type="spellEnd"/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 xml:space="preserve"> горячей воды в холодный водопровод?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Что может быть причиной понижения температуры воды у потребителей?</w:t>
      </w:r>
    </w:p>
    <w:p w:rsidR="0002717B" w:rsidRPr="0002717B" w:rsidRDefault="0002717B" w:rsidP="0002717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666666"/>
          <w:sz w:val="27"/>
          <w:szCs w:val="27"/>
          <w:lang w:eastAsia="ru-RU"/>
        </w:rPr>
      </w:pPr>
      <w:r w:rsidRPr="0002717B">
        <w:rPr>
          <w:rFonts w:ascii="Arial" w:eastAsia="Times New Roman" w:hAnsi="Arial" w:cs="Arial"/>
          <w:color w:val="666666"/>
          <w:sz w:val="27"/>
          <w:szCs w:val="27"/>
          <w:lang w:eastAsia="ru-RU"/>
        </w:rPr>
        <w:t>Чем объясняется шум в трубах?</w:t>
      </w:r>
    </w:p>
    <w:p w:rsidR="00B07467" w:rsidRDefault="00B07467"/>
    <w:sectPr w:rsidR="00B074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53C0C"/>
    <w:multiLevelType w:val="multilevel"/>
    <w:tmpl w:val="AF26ED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B86"/>
    <w:rsid w:val="0002717B"/>
    <w:rsid w:val="00650B86"/>
    <w:rsid w:val="00790A53"/>
    <w:rsid w:val="00B07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1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71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71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71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08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2738</Words>
  <Characters>15609</Characters>
  <Application>Microsoft Office Word</Application>
  <DocSecurity>0</DocSecurity>
  <Lines>130</Lines>
  <Paragraphs>36</Paragraphs>
  <ScaleCrop>false</ScaleCrop>
  <Company/>
  <LinksUpToDate>false</LinksUpToDate>
  <CharactersWithSpaces>18311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Olimpoks-4-PC</dc:creator>
  <cp:keywords/>
  <dc:description/>
  <cp:lastModifiedBy>Olimpoks-4-PC</cp:lastModifiedBy>
  <cp:revision>5</cp:revision>
  <dcterms:created xsi:type="dcterms:W3CDTF">2019-11-20T10:10:00Z</dcterms:created>
  <dcterms:modified xsi:type="dcterms:W3CDTF">2019-11-26T12:05:00Z</dcterms:modified>
</cp:coreProperties>
</file>