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696" w:rsidRPr="00466D5C" w:rsidRDefault="0056192B" w:rsidP="00A8282C">
      <w:pPr>
        <w:pStyle w:val="FORMATTEXT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D5C">
        <w:rPr>
          <w:rFonts w:ascii="Times New Roman" w:hAnsi="Times New Roman" w:cs="Times New Roman"/>
          <w:b/>
          <w:sz w:val="28"/>
          <w:szCs w:val="28"/>
        </w:rPr>
        <w:t xml:space="preserve">Общие требования охраны труда при осуществлении производственных процессов и выполнении работ </w:t>
      </w:r>
      <w:r w:rsidR="00466D5C" w:rsidRPr="00466D5C">
        <w:rPr>
          <w:rFonts w:ascii="Times New Roman" w:hAnsi="Times New Roman" w:cs="Times New Roman"/>
          <w:b/>
          <w:sz w:val="28"/>
          <w:szCs w:val="28"/>
        </w:rPr>
        <w:t>аппаратчиком ХВО</w:t>
      </w:r>
    </w:p>
    <w:p w:rsidR="00466D5C" w:rsidRPr="00466D5C" w:rsidRDefault="00466D5C" w:rsidP="00466D5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466D5C">
        <w:rPr>
          <w:rFonts w:ascii="Times New Roman" w:eastAsia="Times New Roman" w:hAnsi="Times New Roman"/>
          <w:sz w:val="24"/>
          <w:szCs w:val="24"/>
        </w:rPr>
        <w:t>Перечни совместимости химических веществ, используемых в очистных сооружениях водоснабжения, должны быть утверждены работодателем и находиться на рабочих местах.</w:t>
      </w:r>
    </w:p>
    <w:p w:rsidR="00466D5C" w:rsidRPr="00466D5C" w:rsidRDefault="00466D5C" w:rsidP="00466D5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466D5C">
        <w:rPr>
          <w:rFonts w:ascii="Times New Roman" w:eastAsia="Times New Roman" w:hAnsi="Times New Roman"/>
          <w:sz w:val="24"/>
          <w:szCs w:val="24"/>
        </w:rPr>
        <w:t>На складах реагентов очистных сооружений водоснабжения запрещается хранение:</w:t>
      </w:r>
    </w:p>
    <w:p w:rsidR="00466D5C" w:rsidRPr="00466D5C" w:rsidRDefault="00466D5C" w:rsidP="00466D5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466D5C">
        <w:rPr>
          <w:rFonts w:ascii="Times New Roman" w:eastAsia="Times New Roman" w:hAnsi="Times New Roman"/>
          <w:sz w:val="24"/>
          <w:szCs w:val="24"/>
        </w:rPr>
        <w:t>1) в одном помещении реагентов, которые могут химически взаимодействовать между собой;</w:t>
      </w:r>
    </w:p>
    <w:p w:rsidR="00466D5C" w:rsidRPr="00466D5C" w:rsidRDefault="00466D5C" w:rsidP="00466D5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466D5C">
        <w:rPr>
          <w:rFonts w:ascii="Times New Roman" w:eastAsia="Times New Roman" w:hAnsi="Times New Roman"/>
          <w:sz w:val="24"/>
          <w:szCs w:val="24"/>
        </w:rPr>
        <w:t>2) взрывоопасных и огнеопасных веществ, смазочных материалов;</w:t>
      </w:r>
    </w:p>
    <w:p w:rsidR="00466D5C" w:rsidRPr="00466D5C" w:rsidRDefault="00466D5C" w:rsidP="00466D5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466D5C">
        <w:rPr>
          <w:rFonts w:ascii="Times New Roman" w:eastAsia="Times New Roman" w:hAnsi="Times New Roman"/>
          <w:sz w:val="24"/>
          <w:szCs w:val="24"/>
        </w:rPr>
        <w:t>3) пищевых продуктов.</w:t>
      </w:r>
    </w:p>
    <w:p w:rsidR="00466D5C" w:rsidRPr="00466D5C" w:rsidRDefault="00466D5C" w:rsidP="00466D5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466D5C">
        <w:rPr>
          <w:rFonts w:ascii="Times New Roman" w:eastAsia="Times New Roman" w:hAnsi="Times New Roman"/>
          <w:sz w:val="24"/>
          <w:szCs w:val="24"/>
        </w:rPr>
        <w:t>Реагенты, содержащие фтор, сернистый газ и его растворы, являются ядовитыми веществами и при работе с ними необходимо соблюдать требования, предъявляемые к СДЯВ.</w:t>
      </w:r>
    </w:p>
    <w:p w:rsidR="00466D5C" w:rsidRPr="00466D5C" w:rsidRDefault="00466D5C" w:rsidP="00466D5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466D5C">
        <w:rPr>
          <w:rFonts w:ascii="Times New Roman" w:eastAsia="Times New Roman" w:hAnsi="Times New Roman"/>
          <w:sz w:val="24"/>
          <w:szCs w:val="24"/>
        </w:rPr>
        <w:t>Работы с реагентами должны проводиться в специальной одежде, специальной обуви, а при выделении в воздух рабочей зоны пыли или вредных газов - с применением противогазов или других средств индивидуальной защиты органов дыхания и защитных очков. После окончания работ с реагентами работники должны вымыть руки и смазать их глицерином, протереть глаза ватным тампоном, смоченным дистиллированной водой, и при необходимости принять душ.</w:t>
      </w:r>
    </w:p>
    <w:p w:rsidR="00466D5C" w:rsidRPr="00466D5C" w:rsidRDefault="00466D5C" w:rsidP="00466D5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466D5C">
        <w:rPr>
          <w:rFonts w:ascii="Times New Roman" w:eastAsia="Times New Roman" w:hAnsi="Times New Roman"/>
          <w:sz w:val="24"/>
          <w:szCs w:val="24"/>
        </w:rPr>
        <w:t>Ремонтные работы внутри емкостных сооружений должны выполняться по наряду-допуску бригадой, состоящей не менее чем из 3 работников. На поверхности сооружения должны оставаться не менее 2 работников для страховки и подачи работающему внутри сооружения работнику материалов и инструмента.</w:t>
      </w:r>
    </w:p>
    <w:p w:rsidR="00466D5C" w:rsidRPr="00466D5C" w:rsidRDefault="00466D5C" w:rsidP="00466D5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466D5C">
        <w:rPr>
          <w:rFonts w:ascii="Times New Roman" w:eastAsia="Times New Roman" w:hAnsi="Times New Roman"/>
          <w:sz w:val="24"/>
          <w:szCs w:val="24"/>
        </w:rPr>
        <w:t>Перед спуском в закрытые емкостные сооружения должно быть проверено состояние воздушной среды в них на отсутствие содержания вредных и (или) взрывоопасных газов и обеспечено принудительное вентилирование их.</w:t>
      </w:r>
    </w:p>
    <w:p w:rsidR="00466D5C" w:rsidRPr="00466D5C" w:rsidRDefault="00466D5C" w:rsidP="00466D5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466D5C">
        <w:rPr>
          <w:rFonts w:ascii="Times New Roman" w:eastAsia="Times New Roman" w:hAnsi="Times New Roman"/>
          <w:sz w:val="24"/>
          <w:szCs w:val="24"/>
        </w:rPr>
        <w:t>Крышки люков во время выполнения работ должны быть открыты.</w:t>
      </w:r>
    </w:p>
    <w:p w:rsidR="00466D5C" w:rsidRPr="00466D5C" w:rsidRDefault="00466D5C" w:rsidP="00466D5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466D5C">
        <w:rPr>
          <w:rFonts w:ascii="Times New Roman" w:eastAsia="Times New Roman" w:hAnsi="Times New Roman"/>
          <w:sz w:val="24"/>
          <w:szCs w:val="24"/>
        </w:rPr>
        <w:t xml:space="preserve">В процессе выполнения работ должен осуществляться постоянный </w:t>
      </w:r>
      <w:proofErr w:type="gramStart"/>
      <w:r w:rsidRPr="00466D5C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466D5C">
        <w:rPr>
          <w:rFonts w:ascii="Times New Roman" w:eastAsia="Times New Roman" w:hAnsi="Times New Roman"/>
          <w:sz w:val="24"/>
          <w:szCs w:val="24"/>
        </w:rPr>
        <w:t xml:space="preserve"> состоянием воздушной среды.</w:t>
      </w:r>
    </w:p>
    <w:p w:rsidR="00466D5C" w:rsidRDefault="00466D5C" w:rsidP="00466D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466D5C" w:rsidRPr="00466D5C" w:rsidRDefault="00466D5C" w:rsidP="00466D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466D5C">
        <w:rPr>
          <w:rFonts w:ascii="Times New Roman" w:eastAsia="Times New Roman" w:hAnsi="Times New Roman"/>
          <w:sz w:val="24"/>
          <w:szCs w:val="24"/>
        </w:rPr>
        <w:t>Перед входом на склады хлора и аммиака, а также в дозаторные необходимо убедиться в исправной работе вентиляции и в отсутствии загазованности в складских помещениях.</w:t>
      </w:r>
    </w:p>
    <w:p w:rsidR="00466D5C" w:rsidRPr="00466D5C" w:rsidRDefault="00466D5C" w:rsidP="00466D5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466D5C">
        <w:rPr>
          <w:rFonts w:ascii="Times New Roman" w:eastAsia="Times New Roman" w:hAnsi="Times New Roman"/>
          <w:sz w:val="24"/>
          <w:szCs w:val="24"/>
        </w:rPr>
        <w:t>Применение средств индивидуальной защиты органов дыхания обязательно:</w:t>
      </w:r>
    </w:p>
    <w:p w:rsidR="00466D5C" w:rsidRPr="00466D5C" w:rsidRDefault="00466D5C" w:rsidP="00466D5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466D5C">
        <w:rPr>
          <w:rFonts w:ascii="Times New Roman" w:eastAsia="Times New Roman" w:hAnsi="Times New Roman"/>
          <w:sz w:val="24"/>
          <w:szCs w:val="24"/>
        </w:rPr>
        <w:t>1) при входе в помещения, в которых возможно выделение хлора и аммиака;</w:t>
      </w:r>
    </w:p>
    <w:p w:rsidR="00466D5C" w:rsidRPr="00466D5C" w:rsidRDefault="00466D5C" w:rsidP="00466D5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466D5C">
        <w:rPr>
          <w:rFonts w:ascii="Times New Roman" w:eastAsia="Times New Roman" w:hAnsi="Times New Roman"/>
          <w:sz w:val="24"/>
          <w:szCs w:val="24"/>
        </w:rPr>
        <w:t>2) при выполнении работ по замене контейнеров и баллонов с хлором и аммиаком, отвертыванию колпаков, маховиков кранов, трубок от использованных баллонов, контейнеров, подключению новых емкостей;</w:t>
      </w:r>
    </w:p>
    <w:p w:rsidR="00466D5C" w:rsidRPr="00466D5C" w:rsidRDefault="00466D5C" w:rsidP="00466D5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466D5C">
        <w:rPr>
          <w:rFonts w:ascii="Times New Roman" w:eastAsia="Times New Roman" w:hAnsi="Times New Roman"/>
          <w:sz w:val="24"/>
          <w:szCs w:val="24"/>
        </w:rPr>
        <w:t>3) при взвешивании хлорной извести и приготовлении известкового раствора.</w:t>
      </w:r>
    </w:p>
    <w:p w:rsidR="00466D5C" w:rsidRPr="00466D5C" w:rsidRDefault="00466D5C" w:rsidP="00466D5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466D5C">
        <w:rPr>
          <w:rFonts w:ascii="Times New Roman" w:eastAsia="Times New Roman" w:hAnsi="Times New Roman"/>
          <w:sz w:val="24"/>
          <w:szCs w:val="24"/>
        </w:rPr>
        <w:lastRenderedPageBreak/>
        <w:t>При утечке озона, неисправностях в работе оборудования и других аварийных ситуациях эксплуатация озонаторной установки должна быть немедленно прекращена.</w:t>
      </w:r>
    </w:p>
    <w:p w:rsidR="00466D5C" w:rsidRPr="00466D5C" w:rsidRDefault="00466D5C" w:rsidP="00466D5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466D5C">
        <w:rPr>
          <w:rFonts w:ascii="Times New Roman" w:eastAsia="Times New Roman" w:hAnsi="Times New Roman"/>
          <w:sz w:val="24"/>
          <w:szCs w:val="24"/>
        </w:rPr>
        <w:t>Электролизные установки должны располагаться в помещениях с предусмотренной приточно-вытяжной вентиляцией с местными отсосами от электролизеров. Светильники в указанных помещениях должны быть во взрывобезопасном исполнении, а их выключатели располагаться вне помещения электролизной. Оборудование электролизной в соответствии с проектной документацией должно быть заземлено.</w:t>
      </w:r>
    </w:p>
    <w:p w:rsidR="00466D5C" w:rsidRPr="00466D5C" w:rsidRDefault="00466D5C" w:rsidP="00466D5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466D5C">
        <w:rPr>
          <w:rFonts w:ascii="Times New Roman" w:eastAsia="Times New Roman" w:hAnsi="Times New Roman"/>
          <w:sz w:val="24"/>
          <w:szCs w:val="24"/>
        </w:rPr>
        <w:t>Запрещается обслуживание выпрямительного агрегата и электролизера без наличия на полу диэлектрических ковриков.</w:t>
      </w:r>
    </w:p>
    <w:p w:rsidR="00466D5C" w:rsidRPr="00466D5C" w:rsidRDefault="00466D5C" w:rsidP="00466D5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66D5C">
        <w:rPr>
          <w:rFonts w:ascii="Times New Roman" w:eastAsia="Times New Roman" w:hAnsi="Times New Roman"/>
          <w:sz w:val="24"/>
          <w:szCs w:val="24"/>
        </w:rPr>
        <w:t>Переполюсовку</w:t>
      </w:r>
      <w:proofErr w:type="spellEnd"/>
      <w:r w:rsidRPr="00466D5C">
        <w:rPr>
          <w:rFonts w:ascii="Times New Roman" w:eastAsia="Times New Roman" w:hAnsi="Times New Roman"/>
          <w:sz w:val="24"/>
          <w:szCs w:val="24"/>
        </w:rPr>
        <w:t xml:space="preserve"> электродов допускается производить только при снятом напряжении.</w:t>
      </w:r>
    </w:p>
    <w:p w:rsidR="00466D5C" w:rsidRPr="00466D5C" w:rsidRDefault="00466D5C" w:rsidP="00466D5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466D5C">
        <w:rPr>
          <w:rFonts w:ascii="Times New Roman" w:eastAsia="Times New Roman" w:hAnsi="Times New Roman"/>
          <w:sz w:val="24"/>
          <w:szCs w:val="24"/>
        </w:rPr>
        <w:t>Размещение и обслуживание бактерицидных установок должно соответствовать требованиям технической (эксплуатационной) документации организации-изготовителя.</w:t>
      </w:r>
    </w:p>
    <w:p w:rsidR="00466D5C" w:rsidRPr="00466D5C" w:rsidRDefault="00466D5C" w:rsidP="00466D5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466D5C">
        <w:rPr>
          <w:rFonts w:ascii="Times New Roman" w:eastAsia="Times New Roman" w:hAnsi="Times New Roman"/>
          <w:sz w:val="24"/>
          <w:szCs w:val="24"/>
        </w:rPr>
        <w:t>При эксплуатации бактерицидных ламп во избежание повреждения глаз необходимо пользоваться соответствующими средствами индивидуальной защиты работников.</w:t>
      </w:r>
    </w:p>
    <w:p w:rsidR="00466D5C" w:rsidRPr="00466D5C" w:rsidRDefault="00466D5C" w:rsidP="00466D5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466D5C">
        <w:rPr>
          <w:rFonts w:ascii="Times New Roman" w:eastAsia="Times New Roman" w:hAnsi="Times New Roman"/>
          <w:sz w:val="24"/>
          <w:szCs w:val="24"/>
        </w:rPr>
        <w:t>При замене бактерицидных ламп во избежание поражения током необходимо разрядить конденсаторы с помощью специального разрядника.</w:t>
      </w:r>
    </w:p>
    <w:p w:rsidR="00466D5C" w:rsidRPr="00466D5C" w:rsidRDefault="00466D5C" w:rsidP="00466D5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466D5C">
        <w:rPr>
          <w:rFonts w:ascii="Times New Roman" w:eastAsia="Times New Roman" w:hAnsi="Times New Roman"/>
          <w:sz w:val="24"/>
          <w:szCs w:val="24"/>
        </w:rPr>
        <w:t>Защитные крышки на торцевых стенках бактерицидной установки необходимо снимать только через 15 минут после отключения установки.</w:t>
      </w:r>
    </w:p>
    <w:p w:rsidR="00466D5C" w:rsidRPr="00466D5C" w:rsidRDefault="00466D5C" w:rsidP="00466D5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466D5C">
        <w:rPr>
          <w:rFonts w:ascii="Times New Roman" w:eastAsia="Times New Roman" w:hAnsi="Times New Roman"/>
          <w:sz w:val="24"/>
          <w:szCs w:val="24"/>
        </w:rPr>
        <w:t>Камеры бактерицидной установки, пульты управления и питания должны быть заземлены.</w:t>
      </w:r>
    </w:p>
    <w:p w:rsidR="00466D5C" w:rsidRPr="00466D5C" w:rsidRDefault="00466D5C" w:rsidP="00466D5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466D5C">
        <w:rPr>
          <w:rFonts w:ascii="Times New Roman" w:eastAsia="Times New Roman" w:hAnsi="Times New Roman"/>
          <w:sz w:val="24"/>
          <w:szCs w:val="24"/>
        </w:rPr>
        <w:t>Гипохлорит натрия запрещается хранить вместе с органическими продуктами, горючими материалами и кислотами.</w:t>
      </w:r>
    </w:p>
    <w:p w:rsidR="00466D5C" w:rsidRPr="00466D5C" w:rsidRDefault="00466D5C" w:rsidP="00466D5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466D5C">
        <w:rPr>
          <w:rFonts w:ascii="Times New Roman" w:eastAsia="Times New Roman" w:hAnsi="Times New Roman"/>
          <w:sz w:val="24"/>
          <w:szCs w:val="24"/>
        </w:rPr>
        <w:t>При возникновении пожара в зоне размещения емкости с гипохлоритом натрия необходимо производить охлаждение емкости водой с максимального расстояния.</w:t>
      </w:r>
    </w:p>
    <w:p w:rsidR="00466D5C" w:rsidRPr="00466D5C" w:rsidRDefault="00466D5C" w:rsidP="00466D5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66D5C">
        <w:rPr>
          <w:rFonts w:ascii="Times New Roman" w:eastAsia="Times New Roman" w:hAnsi="Times New Roman"/>
          <w:sz w:val="24"/>
          <w:szCs w:val="24"/>
        </w:rPr>
        <w:t>Разлившийся</w:t>
      </w:r>
      <w:proofErr w:type="spellEnd"/>
      <w:r w:rsidRPr="00466D5C">
        <w:rPr>
          <w:rFonts w:ascii="Times New Roman" w:eastAsia="Times New Roman" w:hAnsi="Times New Roman"/>
          <w:sz w:val="24"/>
          <w:szCs w:val="24"/>
        </w:rPr>
        <w:t xml:space="preserve"> гипохлорит натрия необходимо смывать водой.</w:t>
      </w:r>
    </w:p>
    <w:p w:rsidR="00466D5C" w:rsidRPr="00466D5C" w:rsidRDefault="00466D5C" w:rsidP="00466D5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466D5C">
        <w:rPr>
          <w:rFonts w:ascii="Times New Roman" w:eastAsia="Times New Roman" w:hAnsi="Times New Roman"/>
          <w:sz w:val="24"/>
          <w:szCs w:val="24"/>
        </w:rPr>
        <w:t>При попадании гипохлорита натрия на кожные покровы необходимо обмыть их обильной струей воды в течение 10 - 12 минут.</w:t>
      </w:r>
    </w:p>
    <w:p w:rsidR="00466D5C" w:rsidRPr="00466D5C" w:rsidRDefault="00466D5C" w:rsidP="00466D5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466D5C">
        <w:rPr>
          <w:rFonts w:ascii="Times New Roman" w:eastAsia="Times New Roman" w:hAnsi="Times New Roman"/>
          <w:sz w:val="24"/>
          <w:szCs w:val="24"/>
        </w:rPr>
        <w:t>При попадании брызг гипохлорита натрия в глаза необходимо немедленно промыть их обильным количеством воды и направить пострадавшего в медицинскую организацию.</w:t>
      </w:r>
    </w:p>
    <w:p w:rsidR="00303680" w:rsidRDefault="00303680" w:rsidP="00466D5C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</w:rPr>
      </w:pPr>
    </w:p>
    <w:p w:rsidR="00466D5C" w:rsidRPr="00466D5C" w:rsidRDefault="00466D5C" w:rsidP="00466D5C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</w:rPr>
      </w:pPr>
      <w:bookmarkStart w:id="0" w:name="_GoBack"/>
      <w:bookmarkEnd w:id="0"/>
      <w:r w:rsidRPr="00466D5C">
        <w:rPr>
          <w:rFonts w:ascii="inherit" w:eastAsia="Times New Roman" w:hAnsi="inherit" w:cs="Arial"/>
          <w:b/>
          <w:color w:val="FF0000"/>
          <w:sz w:val="24"/>
          <w:szCs w:val="24"/>
        </w:rPr>
        <w:t>Отбор проб котловой воды</w:t>
      </w:r>
      <w:r w:rsidRPr="00466D5C">
        <w:rPr>
          <w:rFonts w:ascii="inherit" w:eastAsia="Times New Roman" w:hAnsi="inherit" w:cs="Arial"/>
          <w:color w:val="333333"/>
          <w:sz w:val="24"/>
          <w:szCs w:val="24"/>
        </w:rPr>
        <w:t>, питательной и конденсата производится через специально установленные для этой цели холодильники. Температура выходящей из холодильника воды не должна превышать 25-30 градусов.</w:t>
      </w:r>
    </w:p>
    <w:p w:rsidR="00466D5C" w:rsidRPr="00466D5C" w:rsidRDefault="00466D5C" w:rsidP="00466D5C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</w:rPr>
      </w:pPr>
      <w:r w:rsidRPr="00466D5C">
        <w:rPr>
          <w:rFonts w:ascii="inherit" w:eastAsia="Times New Roman" w:hAnsi="inherit" w:cs="Arial"/>
          <w:color w:val="333333"/>
          <w:sz w:val="24"/>
          <w:szCs w:val="24"/>
        </w:rPr>
        <w:t>Отбор проб следует производить в рукавицах.</w:t>
      </w:r>
    </w:p>
    <w:p w:rsidR="00466D5C" w:rsidRPr="00466D5C" w:rsidRDefault="00466D5C" w:rsidP="00466D5C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</w:rPr>
      </w:pPr>
      <w:r w:rsidRPr="00466D5C">
        <w:rPr>
          <w:rFonts w:ascii="inherit" w:eastAsia="Times New Roman" w:hAnsi="inherit" w:cs="Arial"/>
          <w:color w:val="333333"/>
          <w:sz w:val="24"/>
          <w:szCs w:val="24"/>
        </w:rPr>
        <w:t>Кислоты и щелочи при неумелом обращении с ними могут вызвать болезненные ожоги. При отборе небольших количеств кислоты из больших бутылей следует пользоваться специальным сифоном, снабженным резиновой грушей.</w:t>
      </w:r>
    </w:p>
    <w:p w:rsidR="00466D5C" w:rsidRPr="00466D5C" w:rsidRDefault="00466D5C" w:rsidP="00466D5C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</w:rPr>
      </w:pPr>
      <w:r w:rsidRPr="00466D5C">
        <w:rPr>
          <w:rFonts w:ascii="inherit" w:eastAsia="Times New Roman" w:hAnsi="inherit" w:cs="Arial"/>
          <w:color w:val="333333"/>
          <w:sz w:val="24"/>
          <w:szCs w:val="24"/>
        </w:rPr>
        <w:lastRenderedPageBreak/>
        <w:t>При разбавлении, размельчении кусков щелочи (каустика) обязательно надевать предохранительные очки.</w:t>
      </w:r>
    </w:p>
    <w:p w:rsidR="00466D5C" w:rsidRPr="00466D5C" w:rsidRDefault="00466D5C" w:rsidP="00466D5C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</w:rPr>
      </w:pPr>
      <w:r w:rsidRPr="00466D5C">
        <w:rPr>
          <w:rFonts w:ascii="inherit" w:eastAsia="Times New Roman" w:hAnsi="inherit" w:cs="Arial"/>
          <w:color w:val="333333"/>
          <w:sz w:val="24"/>
          <w:szCs w:val="24"/>
        </w:rPr>
        <w:t>При разбавлении крепкой серной кислоты следует добавлять кислоту в воду небольшими порциями, перемешивая, ни в коем случае нельзя лить воду в кислоту.</w:t>
      </w:r>
    </w:p>
    <w:p w:rsidR="00466D5C" w:rsidRPr="00466D5C" w:rsidRDefault="00466D5C" w:rsidP="00466D5C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</w:rPr>
      </w:pPr>
      <w:r w:rsidRPr="00466D5C">
        <w:rPr>
          <w:rFonts w:ascii="inherit" w:eastAsia="Times New Roman" w:hAnsi="inherit" w:cs="Arial"/>
          <w:color w:val="333333"/>
          <w:sz w:val="24"/>
          <w:szCs w:val="24"/>
        </w:rPr>
        <w:t xml:space="preserve">Кислоты следует хранить в стеклянных бутылках с притертыми пробками, бутылки держать в </w:t>
      </w:r>
      <w:proofErr w:type="gramStart"/>
      <w:r w:rsidRPr="00466D5C">
        <w:rPr>
          <w:rFonts w:ascii="inherit" w:eastAsia="Times New Roman" w:hAnsi="inherit" w:cs="Arial"/>
          <w:color w:val="333333"/>
          <w:sz w:val="24"/>
          <w:szCs w:val="24"/>
        </w:rPr>
        <w:t>плетенных</w:t>
      </w:r>
      <w:proofErr w:type="gramEnd"/>
      <w:r w:rsidRPr="00466D5C">
        <w:rPr>
          <w:rFonts w:ascii="inherit" w:eastAsia="Times New Roman" w:hAnsi="inherit" w:cs="Arial"/>
          <w:color w:val="333333"/>
          <w:sz w:val="24"/>
          <w:szCs w:val="24"/>
        </w:rPr>
        <w:t xml:space="preserve"> корзинах.</w:t>
      </w:r>
    </w:p>
    <w:p w:rsidR="00466D5C" w:rsidRPr="00466D5C" w:rsidRDefault="00466D5C" w:rsidP="00466D5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</w:rPr>
      </w:pPr>
      <w:r w:rsidRPr="00466D5C">
        <w:rPr>
          <w:rFonts w:ascii="inherit" w:eastAsia="Times New Roman" w:hAnsi="inherit" w:cs="Arial"/>
          <w:color w:val="333333"/>
          <w:sz w:val="24"/>
          <w:szCs w:val="24"/>
        </w:rPr>
        <w:t>Ожег кожи глаз, вызванные кислотами или щелочами, требуют немедленного и обильного промывания быстротекущей струей воды из-под крана или ведра с течение 10-15 минут. После тщательной промывки обожженные места необходимо нейтрализовать: при ожоге кислотой – 2% раствором соды, при ожоге щелочью – 2% раствором борной кислоты, для нейтрализации обожженных глаз применяются соответственно 0,5% растворы. При ожогах кожи следует после оказания первой помощи обратиться к врачу, особенно необходима </w:t>
      </w:r>
      <w:hyperlink r:id="rId6" w:history="1">
        <w:r w:rsidRPr="00466D5C">
          <w:rPr>
            <w:rFonts w:ascii="inherit" w:eastAsia="Times New Roman" w:hAnsi="inherit" w:cs="Arial"/>
            <w:color w:val="CF2020"/>
            <w:sz w:val="24"/>
            <w:szCs w:val="24"/>
            <w:u w:val="single"/>
            <w:bdr w:val="none" w:sz="0" w:space="0" w:color="auto" w:frame="1"/>
          </w:rPr>
          <w:t>медицинская помощь</w:t>
        </w:r>
      </w:hyperlink>
      <w:r w:rsidRPr="00466D5C">
        <w:rPr>
          <w:rFonts w:ascii="inherit" w:eastAsia="Times New Roman" w:hAnsi="inherit" w:cs="Arial"/>
          <w:color w:val="333333"/>
          <w:sz w:val="24"/>
          <w:szCs w:val="24"/>
        </w:rPr>
        <w:t> при ожогах глаз.</w:t>
      </w:r>
    </w:p>
    <w:p w:rsidR="00466D5C" w:rsidRPr="00466D5C" w:rsidRDefault="00466D5C" w:rsidP="00466D5C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</w:rPr>
      </w:pPr>
      <w:r w:rsidRPr="00466D5C">
        <w:rPr>
          <w:rFonts w:ascii="inherit" w:eastAsia="Times New Roman" w:hAnsi="inherit" w:cs="Arial"/>
          <w:color w:val="333333"/>
          <w:sz w:val="24"/>
          <w:szCs w:val="24"/>
        </w:rPr>
        <w:t>Запрещается загромождать посторонними предметами участки между работающим оборудованием, проходы, лестницы, площадки.</w:t>
      </w:r>
    </w:p>
    <w:p w:rsidR="00466D5C" w:rsidRPr="00466D5C" w:rsidRDefault="00466D5C" w:rsidP="00466D5C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</w:rPr>
      </w:pPr>
      <w:r w:rsidRPr="00466D5C">
        <w:rPr>
          <w:rFonts w:ascii="inherit" w:eastAsia="Times New Roman" w:hAnsi="inherit" w:cs="Arial"/>
          <w:color w:val="333333"/>
          <w:sz w:val="24"/>
          <w:szCs w:val="24"/>
        </w:rPr>
        <w:t>Все каналы, приямки должны быть прикрыты </w:t>
      </w:r>
      <w:r w:rsidRPr="00466D5C">
        <w:rPr>
          <w:rFonts w:ascii="inherit" w:eastAsia="Times New Roman" w:hAnsi="inherit" w:cs="Arial"/>
          <w:b/>
          <w:bCs/>
          <w:color w:val="333333"/>
          <w:sz w:val="24"/>
          <w:szCs w:val="24"/>
        </w:rPr>
        <w:t>рифлеными листами железа</w:t>
      </w:r>
      <w:proofErr w:type="gramStart"/>
      <w:r w:rsidRPr="00466D5C">
        <w:rPr>
          <w:rFonts w:ascii="inherit" w:eastAsia="Times New Roman" w:hAnsi="inherit" w:cs="Arial"/>
          <w:b/>
          <w:bCs/>
          <w:color w:val="333333"/>
          <w:sz w:val="24"/>
          <w:szCs w:val="24"/>
        </w:rPr>
        <w:t> </w:t>
      </w:r>
      <w:r w:rsidRPr="00466D5C">
        <w:rPr>
          <w:rFonts w:ascii="inherit" w:eastAsia="Times New Roman" w:hAnsi="inherit" w:cs="Arial"/>
          <w:color w:val="333333"/>
          <w:sz w:val="24"/>
          <w:szCs w:val="24"/>
        </w:rPr>
        <w:t>.</w:t>
      </w:r>
      <w:proofErr w:type="gramEnd"/>
    </w:p>
    <w:p w:rsidR="00466D5C" w:rsidRPr="00466D5C" w:rsidRDefault="00466D5C" w:rsidP="00466D5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</w:rPr>
      </w:pPr>
      <w:r w:rsidRPr="00466D5C">
        <w:rPr>
          <w:rFonts w:ascii="inherit" w:eastAsia="Times New Roman" w:hAnsi="inherit" w:cs="Arial"/>
          <w:color w:val="333333"/>
          <w:sz w:val="24"/>
          <w:szCs w:val="24"/>
        </w:rPr>
        <w:t>При включении и остановке оборудования с электроприводом при производстве </w:t>
      </w:r>
      <w:hyperlink r:id="rId7" w:history="1">
        <w:r w:rsidRPr="00466D5C">
          <w:rPr>
            <w:rFonts w:ascii="inherit" w:eastAsia="Times New Roman" w:hAnsi="inherit" w:cs="Arial"/>
            <w:color w:val="CF2020"/>
            <w:sz w:val="24"/>
            <w:szCs w:val="24"/>
            <w:u w:val="single"/>
            <w:bdr w:val="none" w:sz="0" w:space="0" w:color="auto" w:frame="1"/>
          </w:rPr>
          <w:t>ремонтных работ</w:t>
        </w:r>
      </w:hyperlink>
      <w:r w:rsidRPr="00466D5C">
        <w:rPr>
          <w:rFonts w:ascii="inherit" w:eastAsia="Times New Roman" w:hAnsi="inherit" w:cs="Arial"/>
          <w:color w:val="333333"/>
          <w:sz w:val="24"/>
          <w:szCs w:val="24"/>
        </w:rPr>
        <w:t>, аварийных работ аппаратчик обязан руководствоваться «Дополнением к инструкциям по технике безопасности для персонала брикетного цеха».</w:t>
      </w:r>
    </w:p>
    <w:p w:rsidR="00466D5C" w:rsidRPr="00466D5C" w:rsidRDefault="00466D5C" w:rsidP="00466D5C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</w:rPr>
      </w:pPr>
      <w:r w:rsidRPr="00466D5C">
        <w:rPr>
          <w:rFonts w:ascii="inherit" w:eastAsia="Times New Roman" w:hAnsi="inherit" w:cs="Arial"/>
          <w:color w:val="333333"/>
          <w:sz w:val="24"/>
          <w:szCs w:val="24"/>
        </w:rPr>
        <w:t>Все опасные места: зубчатые, цепные, ременные передачи, карданные валы, вращающиеся части должны быть ограждены.</w:t>
      </w:r>
    </w:p>
    <w:p w:rsidR="00466D5C" w:rsidRPr="00466D5C" w:rsidRDefault="00466D5C" w:rsidP="00466D5C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</w:rPr>
      </w:pPr>
      <w:r w:rsidRPr="00466D5C">
        <w:rPr>
          <w:rFonts w:ascii="inherit" w:eastAsia="Times New Roman" w:hAnsi="inherit" w:cs="Arial"/>
          <w:color w:val="333333"/>
          <w:sz w:val="24"/>
          <w:szCs w:val="24"/>
        </w:rPr>
        <w:t>Корпуса электродвигателей должны быть заземлены.</w:t>
      </w:r>
    </w:p>
    <w:p w:rsidR="00466D5C" w:rsidRPr="00466D5C" w:rsidRDefault="00466D5C" w:rsidP="00466D5C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</w:rPr>
      </w:pPr>
      <w:r w:rsidRPr="00466D5C">
        <w:rPr>
          <w:rFonts w:ascii="inherit" w:eastAsia="Times New Roman" w:hAnsi="inherit" w:cs="Arial"/>
          <w:color w:val="333333"/>
          <w:sz w:val="24"/>
          <w:szCs w:val="24"/>
        </w:rPr>
        <w:t>Запуск оборудования с электроприводом в работу аппаратчик должен производить стоя на резиновом коврике.</w:t>
      </w:r>
    </w:p>
    <w:p w:rsidR="00466D5C" w:rsidRPr="00466D5C" w:rsidRDefault="00466D5C" w:rsidP="00466D5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</w:rPr>
      </w:pPr>
      <w:r w:rsidRPr="00466D5C">
        <w:rPr>
          <w:rFonts w:ascii="inherit" w:eastAsia="Times New Roman" w:hAnsi="inherit" w:cs="Arial"/>
          <w:color w:val="333333"/>
          <w:sz w:val="24"/>
          <w:szCs w:val="24"/>
        </w:rPr>
        <w:t xml:space="preserve">Аппаратчик </w:t>
      </w:r>
      <w:proofErr w:type="spellStart"/>
      <w:r w:rsidRPr="00466D5C">
        <w:rPr>
          <w:rFonts w:ascii="inherit" w:eastAsia="Times New Roman" w:hAnsi="inherit" w:cs="Arial"/>
          <w:color w:val="333333"/>
          <w:sz w:val="24"/>
          <w:szCs w:val="24"/>
        </w:rPr>
        <w:t>химводоочистки</w:t>
      </w:r>
      <w:proofErr w:type="spellEnd"/>
      <w:r w:rsidRPr="00466D5C">
        <w:rPr>
          <w:rFonts w:ascii="inherit" w:eastAsia="Times New Roman" w:hAnsi="inherit" w:cs="Arial"/>
          <w:color w:val="333333"/>
          <w:sz w:val="24"/>
          <w:szCs w:val="24"/>
        </w:rPr>
        <w:t xml:space="preserve"> должен осуществлять обходы оборудования согласно маршруту и графику с целью наблюдения за работой оборудования </w:t>
      </w:r>
      <w:proofErr w:type="spellStart"/>
      <w:r w:rsidRPr="00466D5C">
        <w:rPr>
          <w:rFonts w:ascii="inherit" w:eastAsia="Times New Roman" w:hAnsi="inherit" w:cs="Arial"/>
          <w:color w:val="333333"/>
          <w:sz w:val="24"/>
          <w:szCs w:val="24"/>
        </w:rPr>
        <w:t>химводоподготовки</w:t>
      </w:r>
      <w:proofErr w:type="spellEnd"/>
      <w:r w:rsidRPr="00466D5C">
        <w:rPr>
          <w:rFonts w:ascii="inherit" w:eastAsia="Times New Roman" w:hAnsi="inherit" w:cs="Arial"/>
          <w:color w:val="333333"/>
          <w:sz w:val="24"/>
          <w:szCs w:val="24"/>
        </w:rPr>
        <w:t>.</w:t>
      </w:r>
      <w:r w:rsidRPr="00466D5C">
        <w:rPr>
          <w:rFonts w:ascii="inherit" w:eastAsia="Times New Roman" w:hAnsi="inherit" w:cs="Arial"/>
          <w:color w:val="333333"/>
          <w:sz w:val="24"/>
          <w:szCs w:val="24"/>
        </w:rPr>
        <w:br/>
        <w:t>ЗАПРЕЩАЕТСЯ во время обхода оборудования водоподготовительных установок:</w:t>
      </w:r>
      <w:r w:rsidRPr="00466D5C">
        <w:rPr>
          <w:rFonts w:ascii="inherit" w:eastAsia="Times New Roman" w:hAnsi="inherit" w:cs="Arial"/>
          <w:color w:val="333333"/>
          <w:sz w:val="24"/>
          <w:szCs w:val="24"/>
        </w:rPr>
        <w:br/>
        <w:t>— производить какие-либо переключения оборудования;</w:t>
      </w:r>
      <w:r w:rsidRPr="00466D5C">
        <w:rPr>
          <w:rFonts w:ascii="inherit" w:eastAsia="Times New Roman" w:hAnsi="inherit" w:cs="Arial"/>
          <w:color w:val="333333"/>
          <w:sz w:val="24"/>
          <w:szCs w:val="24"/>
        </w:rPr>
        <w:br/>
        <w:t xml:space="preserve">— перепрыгивать или перелезать через трубопроводы. </w:t>
      </w:r>
      <w:proofErr w:type="gramStart"/>
      <w:r w:rsidRPr="00466D5C">
        <w:rPr>
          <w:rFonts w:ascii="inherit" w:eastAsia="Times New Roman" w:hAnsi="inherit" w:cs="Arial"/>
          <w:color w:val="333333"/>
          <w:sz w:val="24"/>
          <w:szCs w:val="24"/>
        </w:rPr>
        <w:t>Переходить через трубопроводы следует только в местах, где имеются переходные мостики;</w:t>
      </w:r>
      <w:r w:rsidRPr="00466D5C">
        <w:rPr>
          <w:rFonts w:ascii="inherit" w:eastAsia="Times New Roman" w:hAnsi="inherit" w:cs="Arial"/>
          <w:color w:val="333333"/>
          <w:sz w:val="24"/>
          <w:szCs w:val="24"/>
        </w:rPr>
        <w:br/>
        <w:t>— перемещаться в неосвещенной зоне без фонаря;</w:t>
      </w:r>
      <w:r w:rsidRPr="00466D5C">
        <w:rPr>
          <w:rFonts w:ascii="inherit" w:eastAsia="Times New Roman" w:hAnsi="inherit" w:cs="Arial"/>
          <w:color w:val="333333"/>
          <w:sz w:val="24"/>
          <w:szCs w:val="24"/>
        </w:rPr>
        <w:br/>
        <w:t>— производить очистку светильников и замену перегоревших ламп;</w:t>
      </w:r>
      <w:r w:rsidRPr="00466D5C">
        <w:rPr>
          <w:rFonts w:ascii="inherit" w:eastAsia="Times New Roman" w:hAnsi="inherit" w:cs="Arial"/>
          <w:color w:val="333333"/>
          <w:sz w:val="24"/>
          <w:szCs w:val="24"/>
        </w:rPr>
        <w:br/>
        <w:t>— опираться и становиться на барьеры площадок, перильные ограждения, предохранительные кожухи муфт и подшипников, ходить по трубопроводам, а также по конструкциям и перекрытиям, не предназначенным для прохода по ним и не имеющим специальных поручней и ограждений;</w:t>
      </w:r>
      <w:proofErr w:type="gramEnd"/>
      <w:r w:rsidRPr="00466D5C">
        <w:rPr>
          <w:rFonts w:ascii="inherit" w:eastAsia="Times New Roman" w:hAnsi="inherit" w:cs="Arial"/>
          <w:color w:val="333333"/>
          <w:sz w:val="24"/>
          <w:szCs w:val="24"/>
        </w:rPr>
        <w:br/>
        <w:t>— находиться вблизи водоуказательных стекол, а также около запорной и </w:t>
      </w:r>
      <w:hyperlink r:id="rId8" w:history="1">
        <w:r w:rsidRPr="00466D5C">
          <w:rPr>
            <w:rFonts w:ascii="inherit" w:eastAsia="Times New Roman" w:hAnsi="inherit" w:cs="Arial"/>
            <w:color w:val="CF2020"/>
            <w:sz w:val="24"/>
            <w:szCs w:val="24"/>
            <w:u w:val="single"/>
            <w:bdr w:val="none" w:sz="0" w:space="0" w:color="auto" w:frame="1"/>
          </w:rPr>
          <w:t>предохранительной арматуры</w:t>
        </w:r>
      </w:hyperlink>
      <w:r w:rsidRPr="00466D5C">
        <w:rPr>
          <w:rFonts w:ascii="inherit" w:eastAsia="Times New Roman" w:hAnsi="inherit" w:cs="Arial"/>
          <w:color w:val="333333"/>
          <w:sz w:val="24"/>
          <w:szCs w:val="24"/>
        </w:rPr>
        <w:t> и фланцевых соединений трубопроводов, находящихся под давлением, если это не вызвано </w:t>
      </w:r>
      <w:hyperlink r:id="rId9" w:history="1">
        <w:r w:rsidRPr="00466D5C">
          <w:rPr>
            <w:rFonts w:ascii="inherit" w:eastAsia="Times New Roman" w:hAnsi="inherit" w:cs="Arial"/>
            <w:color w:val="CF2020"/>
            <w:sz w:val="24"/>
            <w:szCs w:val="24"/>
            <w:u w:val="single"/>
            <w:bdr w:val="none" w:sz="0" w:space="0" w:color="auto" w:frame="1"/>
          </w:rPr>
          <w:t>производственной необходимостью</w:t>
        </w:r>
      </w:hyperlink>
      <w:r w:rsidRPr="00466D5C">
        <w:rPr>
          <w:rFonts w:ascii="inherit" w:eastAsia="Times New Roman" w:hAnsi="inherit" w:cs="Arial"/>
          <w:color w:val="333333"/>
          <w:sz w:val="24"/>
          <w:szCs w:val="24"/>
        </w:rPr>
        <w:t>.</w:t>
      </w:r>
      <w:r w:rsidRPr="00466D5C">
        <w:rPr>
          <w:rFonts w:ascii="inherit" w:eastAsia="Times New Roman" w:hAnsi="inherit" w:cs="Arial"/>
          <w:color w:val="333333"/>
          <w:sz w:val="24"/>
          <w:szCs w:val="24"/>
        </w:rPr>
        <w:br/>
        <w:t>При пуске вращающихся механизмов следует находиться на безопасном расстоянии от них.</w:t>
      </w:r>
      <w:r w:rsidRPr="00466D5C">
        <w:rPr>
          <w:rFonts w:ascii="inherit" w:eastAsia="Times New Roman" w:hAnsi="inherit" w:cs="Arial"/>
          <w:color w:val="333333"/>
          <w:sz w:val="24"/>
          <w:szCs w:val="24"/>
        </w:rPr>
        <w:br/>
        <w:t>При заливании водой ключей управления оперировать ими следует в диэлектрических перчатках.</w:t>
      </w:r>
      <w:r w:rsidRPr="00466D5C">
        <w:rPr>
          <w:rFonts w:ascii="inherit" w:eastAsia="Times New Roman" w:hAnsi="inherit" w:cs="Arial"/>
          <w:color w:val="333333"/>
          <w:sz w:val="24"/>
          <w:szCs w:val="24"/>
        </w:rPr>
        <w:br/>
      </w:r>
      <w:proofErr w:type="gramStart"/>
      <w:r w:rsidRPr="00466D5C">
        <w:rPr>
          <w:rFonts w:ascii="inherit" w:eastAsia="Times New Roman" w:hAnsi="inherit" w:cs="Arial"/>
          <w:color w:val="333333"/>
          <w:sz w:val="24"/>
          <w:szCs w:val="24"/>
        </w:rPr>
        <w:t xml:space="preserve">В процессе работы аппаратчик должен следить за надежным закреплением защитных </w:t>
      </w:r>
      <w:r w:rsidRPr="00466D5C">
        <w:rPr>
          <w:rFonts w:ascii="inherit" w:eastAsia="Times New Roman" w:hAnsi="inherit" w:cs="Arial"/>
          <w:color w:val="333333"/>
          <w:sz w:val="24"/>
          <w:szCs w:val="24"/>
        </w:rPr>
        <w:lastRenderedPageBreak/>
        <w:t>(ограждающих) кожухов на фланцевых соединениях и трубопроводах, установленных на оборудовании в схемах с агрессивными и ядовитыми веществами, так как </w:t>
      </w:r>
      <w:hyperlink r:id="rId10" w:history="1">
        <w:r w:rsidRPr="00466D5C">
          <w:rPr>
            <w:rFonts w:ascii="inherit" w:eastAsia="Times New Roman" w:hAnsi="inherit" w:cs="Arial"/>
            <w:color w:val="CF2020"/>
            <w:sz w:val="24"/>
            <w:szCs w:val="24"/>
            <w:u w:val="single"/>
            <w:bdr w:val="none" w:sz="0" w:space="0" w:color="auto" w:frame="1"/>
          </w:rPr>
          <w:t>наибольшее количество</w:t>
        </w:r>
      </w:hyperlink>
      <w:r w:rsidRPr="00466D5C">
        <w:rPr>
          <w:rFonts w:ascii="inherit" w:eastAsia="Times New Roman" w:hAnsi="inherit" w:cs="Arial"/>
          <w:color w:val="333333"/>
          <w:sz w:val="24"/>
          <w:szCs w:val="24"/>
        </w:rPr>
        <w:t> несчастных случаев происходит из-за выброса кислот и щелочей через фланцевые соединения и некачественные швы сварки на </w:t>
      </w:r>
      <w:hyperlink r:id="rId11" w:history="1">
        <w:r w:rsidRPr="00466D5C">
          <w:rPr>
            <w:rFonts w:ascii="inherit" w:eastAsia="Times New Roman" w:hAnsi="inherit" w:cs="Arial"/>
            <w:color w:val="CF2020"/>
            <w:sz w:val="24"/>
            <w:szCs w:val="24"/>
            <w:u w:val="single"/>
            <w:bdr w:val="none" w:sz="0" w:space="0" w:color="auto" w:frame="1"/>
          </w:rPr>
          <w:t>напорных трубопроводах</w:t>
        </w:r>
      </w:hyperlink>
      <w:r w:rsidRPr="00466D5C">
        <w:rPr>
          <w:rFonts w:ascii="inherit" w:eastAsia="Times New Roman" w:hAnsi="inherit" w:cs="Arial"/>
          <w:color w:val="333333"/>
          <w:sz w:val="24"/>
          <w:szCs w:val="24"/>
        </w:rPr>
        <w:t>.</w:t>
      </w:r>
      <w:r w:rsidRPr="00466D5C">
        <w:rPr>
          <w:rFonts w:ascii="inherit" w:eastAsia="Times New Roman" w:hAnsi="inherit" w:cs="Arial"/>
          <w:color w:val="333333"/>
          <w:sz w:val="24"/>
          <w:szCs w:val="24"/>
        </w:rPr>
        <w:br/>
      </w:r>
      <w:r w:rsidRPr="00466D5C">
        <w:rPr>
          <w:rFonts w:ascii="inherit" w:eastAsia="Times New Roman" w:hAnsi="inherit" w:cs="Arial"/>
          <w:color w:val="333333"/>
          <w:sz w:val="24"/>
          <w:szCs w:val="24"/>
        </w:rPr>
        <w:br/>
        <w:t>ЗАПРЕЩАЕТСЯ аппаратчику самовольно производить замену сальников арматуры трубопроводов.</w:t>
      </w:r>
      <w:r w:rsidRPr="00466D5C">
        <w:rPr>
          <w:rFonts w:ascii="inherit" w:eastAsia="Times New Roman" w:hAnsi="inherit" w:cs="Arial"/>
          <w:color w:val="333333"/>
          <w:sz w:val="24"/>
          <w:szCs w:val="24"/>
        </w:rPr>
        <w:br/>
      </w:r>
      <w:proofErr w:type="gramEnd"/>
      <w:r w:rsidRPr="00466D5C">
        <w:rPr>
          <w:rFonts w:ascii="inherit" w:eastAsia="Times New Roman" w:hAnsi="inherit" w:cs="Arial"/>
          <w:color w:val="333333"/>
          <w:sz w:val="24"/>
          <w:szCs w:val="24"/>
        </w:rPr>
        <w:t>При открытии и закрытии арматуры не следует применять рычаги, удлиняющие плечо рукоятки или маховика, не </w:t>
      </w:r>
      <w:hyperlink r:id="rId12" w:history="1">
        <w:r w:rsidRPr="00466D5C">
          <w:rPr>
            <w:rFonts w:ascii="inherit" w:eastAsia="Times New Roman" w:hAnsi="inherit" w:cs="Arial"/>
            <w:color w:val="CF2020"/>
            <w:sz w:val="24"/>
            <w:szCs w:val="24"/>
            <w:u w:val="single"/>
            <w:bdr w:val="none" w:sz="0" w:space="0" w:color="auto" w:frame="1"/>
          </w:rPr>
          <w:t>предусмотренные инструкцией</w:t>
        </w:r>
      </w:hyperlink>
      <w:r w:rsidRPr="00466D5C">
        <w:rPr>
          <w:rFonts w:ascii="inherit" w:eastAsia="Times New Roman" w:hAnsi="inherit" w:cs="Arial"/>
          <w:color w:val="333333"/>
          <w:sz w:val="24"/>
          <w:szCs w:val="24"/>
        </w:rPr>
        <w:t> по эксплуатации арматуры. При закрытии и открытии арматуры следует действовать осторожно, избегая срыва применяемого приспособления с маховика задвижки.</w:t>
      </w:r>
      <w:r w:rsidRPr="00466D5C">
        <w:rPr>
          <w:rFonts w:ascii="inherit" w:eastAsia="Times New Roman" w:hAnsi="inherit" w:cs="Arial"/>
          <w:color w:val="333333"/>
          <w:sz w:val="24"/>
          <w:szCs w:val="24"/>
        </w:rPr>
        <w:br/>
        <w:t>Переносить стеклянные емкости (бутыли, склянки, колбы) как пустые, так и заполненные пробами или химическими реактивами, следует в специальном ящике с ячейками или в ведре. ЗАПРЕЩАЕТСЯ переносить склянки, колбы и бутыли в руках.</w:t>
      </w:r>
      <w:r w:rsidRPr="00466D5C">
        <w:rPr>
          <w:rFonts w:ascii="inherit" w:eastAsia="Times New Roman" w:hAnsi="inherit" w:cs="Arial"/>
          <w:color w:val="333333"/>
          <w:sz w:val="24"/>
          <w:szCs w:val="24"/>
        </w:rPr>
        <w:br/>
        <w:t>Переносить бутыли с агрессивными веществами на </w:t>
      </w:r>
      <w:hyperlink r:id="rId13" w:history="1">
        <w:r w:rsidRPr="00466D5C">
          <w:rPr>
            <w:rFonts w:ascii="inherit" w:eastAsia="Times New Roman" w:hAnsi="inherit" w:cs="Arial"/>
            <w:color w:val="CF2020"/>
            <w:sz w:val="24"/>
            <w:szCs w:val="24"/>
            <w:u w:val="single"/>
            <w:bdr w:val="none" w:sz="0" w:space="0" w:color="auto" w:frame="1"/>
          </w:rPr>
          <w:t>небольшие расстояния</w:t>
        </w:r>
      </w:hyperlink>
      <w:r w:rsidRPr="00466D5C">
        <w:rPr>
          <w:rFonts w:ascii="inherit" w:eastAsia="Times New Roman" w:hAnsi="inherit" w:cs="Arial"/>
          <w:color w:val="333333"/>
          <w:sz w:val="24"/>
          <w:szCs w:val="24"/>
        </w:rPr>
        <w:t> в пределах рабочего места следует в корзинах с двумя ручками не менее чем двумя лицами после </w:t>
      </w:r>
      <w:hyperlink r:id="rId14" w:history="1">
        <w:r w:rsidRPr="00466D5C">
          <w:rPr>
            <w:rFonts w:ascii="inherit" w:eastAsia="Times New Roman" w:hAnsi="inherit" w:cs="Arial"/>
            <w:color w:val="CF2020"/>
            <w:sz w:val="24"/>
            <w:szCs w:val="24"/>
            <w:u w:val="single"/>
            <w:bdr w:val="none" w:sz="0" w:space="0" w:color="auto" w:frame="1"/>
          </w:rPr>
          <w:t>предварительной проверки</w:t>
        </w:r>
      </w:hyperlink>
      <w:r w:rsidRPr="00466D5C">
        <w:rPr>
          <w:rFonts w:ascii="inherit" w:eastAsia="Times New Roman" w:hAnsi="inherit" w:cs="Arial"/>
          <w:color w:val="333333"/>
          <w:sz w:val="24"/>
          <w:szCs w:val="24"/>
        </w:rPr>
        <w:t> прочности ручек и дна корзины.</w:t>
      </w:r>
      <w:r w:rsidRPr="00466D5C">
        <w:rPr>
          <w:rFonts w:ascii="inherit" w:eastAsia="Times New Roman" w:hAnsi="inherit" w:cs="Arial"/>
          <w:color w:val="333333"/>
          <w:sz w:val="24"/>
          <w:szCs w:val="24"/>
        </w:rPr>
        <w:br/>
        <w:t xml:space="preserve">ЗАПРЕЩАЕТСЯ слив в канализацию замасленных и </w:t>
      </w:r>
      <w:proofErr w:type="spellStart"/>
      <w:r w:rsidRPr="00466D5C">
        <w:rPr>
          <w:rFonts w:ascii="inherit" w:eastAsia="Times New Roman" w:hAnsi="inherit" w:cs="Arial"/>
          <w:color w:val="333333"/>
          <w:sz w:val="24"/>
          <w:szCs w:val="24"/>
        </w:rPr>
        <w:t>замазученных</w:t>
      </w:r>
      <w:proofErr w:type="spellEnd"/>
      <w:r w:rsidRPr="00466D5C">
        <w:rPr>
          <w:rFonts w:ascii="inherit" w:eastAsia="Times New Roman" w:hAnsi="inherit" w:cs="Arial"/>
          <w:color w:val="333333"/>
          <w:sz w:val="24"/>
          <w:szCs w:val="24"/>
        </w:rPr>
        <w:t xml:space="preserve"> вод, кислот, щелочей и других вредных веществ.</w:t>
      </w:r>
      <w:r w:rsidRPr="00466D5C">
        <w:rPr>
          <w:rFonts w:ascii="inherit" w:eastAsia="Times New Roman" w:hAnsi="inherit" w:cs="Arial"/>
          <w:color w:val="333333"/>
          <w:sz w:val="24"/>
          <w:szCs w:val="24"/>
        </w:rPr>
        <w:br/>
        <w:t>ЗАПРЕЩАЕТСЯ эксплуатировать неисправное оборудование, а также оборудование с неисправными или отключенными устройствами аварийного отключения.</w:t>
      </w:r>
      <w:r w:rsidRPr="00466D5C">
        <w:rPr>
          <w:rFonts w:ascii="inherit" w:eastAsia="Times New Roman" w:hAnsi="inherit" w:cs="Arial"/>
          <w:color w:val="333333"/>
          <w:sz w:val="24"/>
          <w:szCs w:val="24"/>
        </w:rPr>
        <w:br/>
        <w:t>При возникновении отклонений в работе оборудования от нормального режима должны быть приняты меры по его предотвращению (отключение неисправного оборудования, разгрузка и т.д.) с последующим оповещением начальника смены.</w:t>
      </w:r>
    </w:p>
    <w:p w:rsidR="00466D5C" w:rsidRDefault="00466D5C" w:rsidP="00A8282C">
      <w:pPr>
        <w:pStyle w:val="FORMATTEXT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66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C7E48"/>
    <w:multiLevelType w:val="multilevel"/>
    <w:tmpl w:val="B8648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F5F6EF2"/>
    <w:multiLevelType w:val="multilevel"/>
    <w:tmpl w:val="F018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3502E4"/>
    <w:multiLevelType w:val="hybridMultilevel"/>
    <w:tmpl w:val="037CE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3D2101"/>
    <w:multiLevelType w:val="multilevel"/>
    <w:tmpl w:val="CCD24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3F3"/>
    <w:rsid w:val="000C1394"/>
    <w:rsid w:val="001A0696"/>
    <w:rsid w:val="00303680"/>
    <w:rsid w:val="004273F3"/>
    <w:rsid w:val="00466D5C"/>
    <w:rsid w:val="0056192B"/>
    <w:rsid w:val="00A8282C"/>
    <w:rsid w:val="00BB5058"/>
    <w:rsid w:val="00C2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92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5619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24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A06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92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5619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24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A0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l4sew.ru/sales-techniques/slovar-terminov-po-truboprovodnoi-armature-osnovnye-detali-predohranitelnyh-klapanov-sppk4r/" TargetMode="External"/><Relationship Id="rId13" Type="http://schemas.openxmlformats.org/officeDocument/2006/relationships/hyperlink" Target="https://all4sew.ru/calculations/mi-6-tehnicheskie-harakteristiki-bluetooth---eto-standart-bezopasnogo-besprovodnogo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ll4sew.ru/non-cash/nyuansy-napisaniya-biznes-plana-na-stroitelstvo-biznes-centra-sotrudniki/" TargetMode="External"/><Relationship Id="rId12" Type="http://schemas.openxmlformats.org/officeDocument/2006/relationships/hyperlink" Target="https://all4sew.ru/sales-techniques/priem-na-rabotu-bez-vysshego-obrazovaniya-nakazanie-mogut-li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ll4sew.ru/calculations/ot-5-noyabrya-g-n-822n-poryadok-okazaniya-medicinskoi-pomoshchi/" TargetMode="External"/><Relationship Id="rId11" Type="http://schemas.openxmlformats.org/officeDocument/2006/relationships/hyperlink" Target="https://all4sew.ru/dismissal/akt-gidravlicheskogo-ispytaniya-truboprovoda-pozharotusheniya-obrazec-akt-o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ll4sew.ru/to-help-small-business/yachmen-sroki-sozrevaniya-vyrashchivanie-yachmenya-v-kachestve-siderata-chto-neobhodim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ll4sew.ru/profitability/otkaz-v-otpuske-ne-po-grafiku-imeet-li-pravo-rabotodatel/" TargetMode="External"/><Relationship Id="rId14" Type="http://schemas.openxmlformats.org/officeDocument/2006/relationships/hyperlink" Target="https://all4sew.ru/design/organization-of-the-system-of-control-over-the-execution-of-documents-at-the-enterprise-analysis-of-control-over-the-execution-of-documen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1549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2022-10-24T09:39:00Z</dcterms:created>
  <dcterms:modified xsi:type="dcterms:W3CDTF">2023-01-11T12:21:00Z</dcterms:modified>
</cp:coreProperties>
</file>