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3" w:rsidRDefault="00322890" w:rsidP="002D7AB6">
      <w:pPr>
        <w:jc w:val="center"/>
        <w:rPr>
          <w:b/>
          <w:sz w:val="32"/>
          <w:szCs w:val="32"/>
        </w:rPr>
      </w:pPr>
      <w:r w:rsidRPr="00322890">
        <w:rPr>
          <w:b/>
          <w:sz w:val="32"/>
          <w:szCs w:val="32"/>
        </w:rPr>
        <w:t xml:space="preserve">Порядок допуска и производство работ повышенной опасности </w:t>
      </w:r>
      <w:r w:rsidR="00673B03">
        <w:rPr>
          <w:b/>
          <w:sz w:val="32"/>
          <w:szCs w:val="32"/>
        </w:rPr>
        <w:t>рабочего люльки</w:t>
      </w:r>
    </w:p>
    <w:p w:rsidR="00673B03" w:rsidRPr="00AC5832" w:rsidRDefault="00673B03" w:rsidP="002D7A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03" w:rsidRPr="00AC5832" w:rsidRDefault="00673B03" w:rsidP="00673B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kern w:val="36"/>
          <w:sz w:val="28"/>
          <w:szCs w:val="28"/>
        </w:rPr>
        <w:t>Допуск на высоту рабочего люльки подъемника (вышки)</w:t>
      </w:r>
    </w:p>
    <w:p w:rsidR="00673B03" w:rsidRPr="00AC5832" w:rsidRDefault="00673B03" w:rsidP="00673B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73B03" w:rsidRPr="00AC5832" w:rsidRDefault="00673B03" w:rsidP="00673B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Зачем рабочему люльки допуск к высотным работам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Согласно нормативным требованиям, специалисты, выполняющие работы повышенной опасности, должны (</w:t>
      </w:r>
      <w:proofErr w:type="gramStart"/>
      <w:r w:rsidRPr="00AC5832">
        <w:rPr>
          <w:rFonts w:ascii="Times New Roman" w:eastAsia="Times New Roman" w:hAnsi="Times New Roman" w:cs="Times New Roman"/>
          <w:sz w:val="28"/>
          <w:szCs w:val="28"/>
        </w:rPr>
        <w:t>помимо</w:t>
      </w:r>
      <w:proofErr w:type="gramEnd"/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583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 основной специальности) отдельно пройти обучение безопасным методам выполнения работ, а также изучить нормативные требования в соответствии с выполняемыми работами.</w:t>
      </w:r>
      <w:r w:rsidRPr="00AC5832">
        <w:rPr>
          <w:rFonts w:ascii="Times New Roman" w:eastAsia="Times New Roman" w:hAnsi="Times New Roman" w:cs="Times New Roman"/>
          <w:sz w:val="28"/>
          <w:szCs w:val="28"/>
        </w:rPr>
        <w:br/>
        <w:t>Делается это для обеспечения безопасности специалистов во время проведени</w:t>
      </w:r>
      <w:bookmarkStart w:id="0" w:name="_GoBack"/>
      <w:bookmarkEnd w:id="0"/>
      <w:r w:rsidRPr="00AC5832">
        <w:rPr>
          <w:rFonts w:ascii="Times New Roman" w:eastAsia="Times New Roman" w:hAnsi="Times New Roman" w:cs="Times New Roman"/>
          <w:sz w:val="28"/>
          <w:szCs w:val="28"/>
        </w:rPr>
        <w:t>я работ.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Удостоверение рабочего люльки оформляется на усмотрение руководителя организации.</w:t>
      </w:r>
      <w:r w:rsidRPr="00AC5832">
        <w:rPr>
          <w:rFonts w:ascii="Times New Roman" w:eastAsia="Times New Roman" w:hAnsi="Times New Roman" w:cs="Times New Roman"/>
          <w:sz w:val="28"/>
          <w:szCs w:val="28"/>
        </w:rPr>
        <w:br/>
        <w:t>Но работа в люльках все равно относится к работам повышенной опасности и выполняется на высоте свыше 1,8м. Соответственно относится к высотным работам.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За данную категорию работ повышенной опасности отвечает Приказ 782н (Охране труда при работе на высоте).</w:t>
      </w:r>
      <w:r w:rsidRPr="00AC5832">
        <w:rPr>
          <w:rFonts w:ascii="Times New Roman" w:eastAsia="Times New Roman" w:hAnsi="Times New Roman" w:cs="Times New Roman"/>
          <w:sz w:val="28"/>
          <w:szCs w:val="28"/>
        </w:rPr>
        <w:br/>
        <w:t>В нем «русским по белому» прописано: специалисты, выполняющие работу на высоте свыше 1,8 метров, должны пройти проверку знаний требований Охраны труда при работе на высоте, изучить безопасные методы выполнения работ на высоте и получить соответствующий допуск (удостоверение).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Полученная «корочка» является приложением к основному удостоверению (маляра, стропальщика, монтажника и т.д.).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Вывод: рабочему, выполняющему работы на высоте с использованием люльки (фасадной, авто и т.д.), для обеспечения безопасного труда необходимо иметь допуск к высотным работам.</w:t>
      </w:r>
    </w:p>
    <w:p w:rsidR="00673B03" w:rsidRPr="00AC5832" w:rsidRDefault="00673B03" w:rsidP="00673B03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Какой допуск на высоту необходим рабочему люльки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Согласно вышеуказанному нормативу, разрешение для высотных работ делится на две категории: со средствами </w:t>
      </w:r>
      <w:proofErr w:type="spellStart"/>
      <w:r w:rsidRPr="00AC5832">
        <w:rPr>
          <w:rFonts w:ascii="Times New Roman" w:eastAsia="Times New Roman" w:hAnsi="Times New Roman" w:cs="Times New Roman"/>
          <w:sz w:val="28"/>
          <w:szCs w:val="28"/>
        </w:rPr>
        <w:t>подмащивания</w:t>
      </w:r>
      <w:proofErr w:type="spellEnd"/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 и группы.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Первая категория самая простая, </w:t>
      </w:r>
      <w:proofErr w:type="gramStart"/>
      <w:r w:rsidRPr="00AC5832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 кстати и рекомендуют для работ в люльках.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Применение инвентарных конструкций лесов, подмостей, устройств и средств </w:t>
      </w:r>
      <w:proofErr w:type="spellStart"/>
      <w:r w:rsidRPr="00AC5832">
        <w:rPr>
          <w:rFonts w:ascii="Times New Roman" w:eastAsia="Times New Roman" w:hAnsi="Times New Roman" w:cs="Times New Roman"/>
          <w:i/>
          <w:iCs/>
          <w:sz w:val="28"/>
          <w:szCs w:val="28"/>
        </w:rPr>
        <w:t>подмащивания</w:t>
      </w:r>
      <w:proofErr w:type="spellEnd"/>
      <w:r w:rsidRPr="00AC5832">
        <w:rPr>
          <w:rFonts w:ascii="Times New Roman" w:eastAsia="Times New Roman" w:hAnsi="Times New Roman" w:cs="Times New Roman"/>
          <w:i/>
          <w:iCs/>
          <w:sz w:val="28"/>
          <w:szCs w:val="28"/>
        </w:rPr>
        <w:t>, применением подъемников (вышек), строительных фасадных подъемников, подвесных лесов, люлек, машин или механизмов</w:t>
      </w:r>
    </w:p>
    <w:p w:rsidR="00673B03" w:rsidRPr="00AC5832" w:rsidRDefault="00673B03" w:rsidP="00673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i/>
          <w:iCs/>
          <w:sz w:val="28"/>
          <w:szCs w:val="28"/>
        </w:rPr>
        <w:t>п.6 б)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lastRenderedPageBreak/>
        <w:t>НО!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Работы со средствами </w:t>
      </w:r>
      <w:proofErr w:type="spellStart"/>
      <w:r w:rsidRPr="00AC5832">
        <w:rPr>
          <w:rFonts w:ascii="Times New Roman" w:eastAsia="Times New Roman" w:hAnsi="Times New Roman" w:cs="Times New Roman"/>
          <w:sz w:val="28"/>
          <w:szCs w:val="28"/>
        </w:rPr>
        <w:t>подмащивания</w:t>
      </w:r>
      <w:proofErr w:type="spellEnd"/>
      <w:r w:rsidRPr="00AC5832">
        <w:rPr>
          <w:rFonts w:ascii="Times New Roman" w:eastAsia="Times New Roman" w:hAnsi="Times New Roman" w:cs="Times New Roman"/>
          <w:sz w:val="28"/>
          <w:szCs w:val="28"/>
        </w:rPr>
        <w:t xml:space="preserve"> можно выполнять до 5м, что не всегда подходит, и проводить повторную проверку знаний требуется ежегодно.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Вторая категория - группы.</w:t>
      </w:r>
    </w:p>
    <w:p w:rsidR="00673B03" w:rsidRPr="00AC5832" w:rsidRDefault="00673B03" w:rsidP="00673B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Рекомендуется при работе на высоте свыше 5 метров, при высоте ограждений менее 1,1 метр.</w:t>
      </w:r>
      <w:r w:rsidRPr="00AC5832">
        <w:rPr>
          <w:rFonts w:ascii="Times New Roman" w:eastAsia="Times New Roman" w:hAnsi="Times New Roman" w:cs="Times New Roman"/>
          <w:sz w:val="28"/>
          <w:szCs w:val="28"/>
        </w:rPr>
        <w:br/>
        <w:t>Поверка знаний проводится раз в 3 года (1 группа допуска).</w:t>
      </w:r>
    </w:p>
    <w:p w:rsidR="00673B03" w:rsidRPr="00AC5832" w:rsidRDefault="00673B03" w:rsidP="00673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32">
        <w:rPr>
          <w:rFonts w:ascii="Times New Roman" w:eastAsia="Times New Roman" w:hAnsi="Times New Roman" w:cs="Times New Roman"/>
          <w:sz w:val="28"/>
          <w:szCs w:val="28"/>
        </w:rPr>
        <w:t>Какой допуск на высоту оформлять рабочему люльки - решать руководителю</w:t>
      </w:r>
    </w:p>
    <w:sectPr w:rsidR="00673B03" w:rsidRPr="00A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9F"/>
    <w:rsid w:val="000F609F"/>
    <w:rsid w:val="00162E6A"/>
    <w:rsid w:val="002A7181"/>
    <w:rsid w:val="002D7AB6"/>
    <w:rsid w:val="00322890"/>
    <w:rsid w:val="003E37EA"/>
    <w:rsid w:val="00456E24"/>
    <w:rsid w:val="004D0B0C"/>
    <w:rsid w:val="00673B03"/>
    <w:rsid w:val="006E2DE8"/>
    <w:rsid w:val="00AC5832"/>
    <w:rsid w:val="00D04C5D"/>
    <w:rsid w:val="00D45CDC"/>
    <w:rsid w:val="00E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2022-08-26T12:05:00Z</dcterms:created>
  <dcterms:modified xsi:type="dcterms:W3CDTF">2023-02-14T08:44:00Z</dcterms:modified>
</cp:coreProperties>
</file>