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14A" w:rsidRPr="008E514A" w:rsidRDefault="00984704" w:rsidP="008E514A">
      <w:pPr>
        <w:pStyle w:val="FORMATTEXT"/>
        <w:ind w:firstLine="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14A">
        <w:rPr>
          <w:rFonts w:ascii="Times New Roman" w:hAnsi="Times New Roman" w:cs="Times New Roman"/>
          <w:b/>
          <w:sz w:val="28"/>
          <w:szCs w:val="28"/>
        </w:rPr>
        <w:t>Понятие средства индивидуальной защиты.</w:t>
      </w:r>
    </w:p>
    <w:p w:rsidR="00984704" w:rsidRPr="009F58C6" w:rsidRDefault="00984704" w:rsidP="00984704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F58C6">
        <w:rPr>
          <w:rFonts w:ascii="Times New Roman" w:hAnsi="Times New Roman" w:cs="Times New Roman"/>
          <w:sz w:val="28"/>
          <w:szCs w:val="28"/>
        </w:rPr>
        <w:t>Средства индивидуальной защиты включают в себя специальную одежду, специальную обувь, дерматологические средства защиты, средства защиты органов дыхания, рук, головы, лица, органа слуха, глаз, средства защиты от падения с высоты и другие средства индивидуальной защиты, требования к которым определяются в соответствии с законодательством Российской Федерации о техническом регулировании.</w:t>
      </w:r>
    </w:p>
    <w:p w:rsidR="009E4620" w:rsidRPr="009F58C6" w:rsidRDefault="009E4620" w:rsidP="009E462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hAnsi="Times New Roman"/>
          <w:sz w:val="28"/>
          <w:szCs w:val="28"/>
        </w:rPr>
        <w:t xml:space="preserve">Работники </w:t>
      </w:r>
      <w:r w:rsidRPr="009F58C6">
        <w:rPr>
          <w:rFonts w:hAnsi="Times New Roman"/>
          <w:bCs/>
          <w:color w:val="000000"/>
          <w:sz w:val="28"/>
          <w:szCs w:val="28"/>
        </w:rPr>
        <w:t>при</w:t>
      </w:r>
      <w:r w:rsidRPr="009F58C6">
        <w:rPr>
          <w:rFonts w:hAnsi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/>
          <w:bCs/>
          <w:color w:val="000000"/>
          <w:sz w:val="28"/>
          <w:szCs w:val="28"/>
        </w:rPr>
        <w:t>выполнении</w:t>
      </w:r>
      <w:r w:rsidRPr="009F58C6">
        <w:rPr>
          <w:rFonts w:hAnsi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/>
          <w:bCs/>
          <w:color w:val="000000"/>
          <w:sz w:val="28"/>
          <w:szCs w:val="28"/>
        </w:rPr>
        <w:t>работ</w:t>
      </w:r>
      <w:r w:rsidRPr="009F58C6">
        <w:rPr>
          <w:rFonts w:hAnsi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/>
          <w:bCs/>
          <w:color w:val="000000"/>
          <w:sz w:val="28"/>
          <w:szCs w:val="28"/>
        </w:rPr>
        <w:t>с</w:t>
      </w:r>
      <w:r w:rsidRPr="009F58C6">
        <w:rPr>
          <w:rFonts w:hAnsi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/>
          <w:bCs/>
          <w:color w:val="000000"/>
          <w:sz w:val="28"/>
          <w:szCs w:val="28"/>
        </w:rPr>
        <w:t>платформы</w:t>
      </w:r>
      <w:r w:rsidRPr="009F58C6">
        <w:rPr>
          <w:rFonts w:hAnsi="Times New Roman"/>
          <w:bCs/>
          <w:color w:val="000000"/>
          <w:sz w:val="28"/>
          <w:szCs w:val="28"/>
        </w:rPr>
        <w:t xml:space="preserve"> (</w:t>
      </w:r>
      <w:r w:rsidRPr="009F58C6">
        <w:rPr>
          <w:rFonts w:hAnsi="Times New Roman"/>
          <w:bCs/>
          <w:color w:val="000000"/>
          <w:sz w:val="28"/>
          <w:szCs w:val="28"/>
        </w:rPr>
        <w:t>люльки</w:t>
      </w:r>
      <w:r w:rsidRPr="009F58C6">
        <w:rPr>
          <w:rFonts w:hAnsi="Times New Roman"/>
          <w:bCs/>
          <w:color w:val="000000"/>
          <w:sz w:val="28"/>
          <w:szCs w:val="28"/>
        </w:rPr>
        <w:t xml:space="preserve">) </w:t>
      </w:r>
      <w:r w:rsidRPr="009F58C6">
        <w:rPr>
          <w:rFonts w:hAnsi="Times New Roman"/>
          <w:bCs/>
          <w:color w:val="000000"/>
          <w:sz w:val="28"/>
          <w:szCs w:val="28"/>
        </w:rPr>
        <w:t>подъемника</w:t>
      </w: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, должны быть обеспечены средствами индивидуальной и коллективной защиты. Выбор средств защиты в каждом отдельном случае осуществляется руководителем работ с учетом требований безопасности для данного процесса или вида работ.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К средствам индивидуальной защиты относятся: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изолирующие костюмы;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органов дыхания;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специальная одежда (комбинезоны, полукомбинезоны, куртки, брюки, халаты, плащи, полушубки);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proofErr w:type="gramStart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 xml:space="preserve">специальная обувь (сапоги, </w:t>
      </w:r>
      <w:proofErr w:type="spellStart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полусапоги</w:t>
      </w:r>
      <w:proofErr w:type="spellEnd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, ботфорты, ботинки, полуботинки, туфли, галоши, боты, бахилы) с нескользящей подошвой;</w:t>
      </w:r>
      <w:proofErr w:type="gramEnd"/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рук (рукавицы, перчатки);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головы (каски, шлемы, подшлемники, шапки, береты);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глаз (защитные очки);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лица (защитные маски, защитные щитки);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органов слуха (</w:t>
      </w:r>
      <w:proofErr w:type="spellStart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противошумные</w:t>
      </w:r>
      <w:proofErr w:type="spellEnd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 xml:space="preserve"> шлемы, </w:t>
      </w:r>
      <w:proofErr w:type="spellStart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противошумные</w:t>
      </w:r>
      <w:proofErr w:type="spellEnd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 xml:space="preserve"> наушники);</w:t>
      </w:r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proofErr w:type="gramStart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предохранительные приспособления (предохранительные пояса, диэлектрические коврики, ручные захваты, манипуляторы, наколенники, наплечники, налокотники);</w:t>
      </w:r>
      <w:proofErr w:type="gramEnd"/>
    </w:p>
    <w:p w:rsidR="009E4620" w:rsidRPr="009F58C6" w:rsidRDefault="009E4620" w:rsidP="009F58C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средства защиты кожи (пасты, кремы, мази).</w:t>
      </w:r>
    </w:p>
    <w:p w:rsidR="009E4620" w:rsidRPr="009F58C6" w:rsidRDefault="009E4620" w:rsidP="009E4620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9F58C6">
        <w:rPr>
          <w:rFonts w:ascii="Times New Roman" w:eastAsia="Times New Roman" w:hAnsi="Times New Roman"/>
          <w:color w:val="000000"/>
          <w:sz w:val="28"/>
          <w:szCs w:val="28"/>
        </w:rPr>
        <w:t xml:space="preserve"> Специальная одежда, специальная обувь и другие </w:t>
      </w:r>
      <w:proofErr w:type="gramStart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>СИЗ работников должны</w:t>
      </w:r>
      <w:proofErr w:type="gramEnd"/>
      <w:r w:rsidRPr="009F58C6">
        <w:rPr>
          <w:rFonts w:ascii="Times New Roman" w:eastAsia="Times New Roman" w:hAnsi="Times New Roman"/>
          <w:color w:val="000000"/>
          <w:sz w:val="28"/>
          <w:szCs w:val="28"/>
        </w:rPr>
        <w:t xml:space="preserve"> соответствовать ГОСТ, ОСТ и техническим условиям на изготовление.</w:t>
      </w:r>
    </w:p>
    <w:p w:rsidR="009E4620" w:rsidRPr="009F58C6" w:rsidRDefault="009E4620" w:rsidP="009E4620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9F58C6">
        <w:rPr>
          <w:rFonts w:ascii="Times New Roman" w:hAnsi="Times New Roman" w:cs="Times New Roman"/>
          <w:sz w:val="28"/>
          <w:szCs w:val="28"/>
        </w:rPr>
        <w:t xml:space="preserve">Спецодежда, которую надевает </w:t>
      </w:r>
      <w:r w:rsidRPr="009F58C6">
        <w:rPr>
          <w:rFonts w:ascii="Times New Roman" w:hAnsi="Times New Roman"/>
          <w:sz w:val="28"/>
          <w:szCs w:val="28"/>
        </w:rPr>
        <w:t>р</w:t>
      </w:r>
      <w:r w:rsidRPr="009F58C6">
        <w:rPr>
          <w:rFonts w:ascii="Times New Roman" w:hAnsi="Times New Roman" w:cs="Times New Roman"/>
          <w:sz w:val="28"/>
          <w:szCs w:val="28"/>
        </w:rPr>
        <w:t xml:space="preserve">аботник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при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выполнении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работ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с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платформы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(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люльки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)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подъемника</w:t>
      </w:r>
      <w:r w:rsidRPr="009F58C6">
        <w:rPr>
          <w:rFonts w:ascii="Times New Roman" w:hAnsi="Times New Roman" w:cs="Times New Roman"/>
          <w:sz w:val="28"/>
          <w:szCs w:val="28"/>
        </w:rPr>
        <w:t xml:space="preserve">, должна не только минимизировать вредные факторы производства, но и обеспечивать свободный теплообмен, не сковывать движений (выдаётся спецодежда соответствующего размера, из натуральных материалов). </w:t>
      </w:r>
      <w:proofErr w:type="spellStart"/>
      <w:r w:rsidRPr="009F58C6">
        <w:rPr>
          <w:rFonts w:ascii="Times New Roman" w:hAnsi="Times New Roman" w:cs="Times New Roman"/>
          <w:sz w:val="28"/>
          <w:szCs w:val="28"/>
        </w:rPr>
        <w:t>Спецобувь</w:t>
      </w:r>
      <w:proofErr w:type="spellEnd"/>
      <w:r w:rsidRPr="009F58C6">
        <w:rPr>
          <w:rFonts w:ascii="Times New Roman" w:hAnsi="Times New Roman" w:cs="Times New Roman"/>
          <w:sz w:val="28"/>
          <w:szCs w:val="28"/>
        </w:rPr>
        <w:t xml:space="preserve"> для </w:t>
      </w:r>
      <w:r w:rsidRPr="009F58C6">
        <w:rPr>
          <w:rFonts w:ascii="Times New Roman" w:hAnsi="Times New Roman"/>
          <w:sz w:val="28"/>
          <w:szCs w:val="28"/>
        </w:rPr>
        <w:t>р</w:t>
      </w:r>
      <w:r w:rsidRPr="009F58C6">
        <w:rPr>
          <w:rFonts w:ascii="Times New Roman" w:hAnsi="Times New Roman" w:cs="Times New Roman"/>
          <w:sz w:val="28"/>
          <w:szCs w:val="28"/>
        </w:rPr>
        <w:t xml:space="preserve">аботника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при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выполнении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работ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с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платформы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 (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люльки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 xml:space="preserve">) </w:t>
      </w:r>
      <w:r w:rsidRPr="009F58C6">
        <w:rPr>
          <w:rFonts w:hAnsi="Times New Roman" w:cs="Times New Roman"/>
          <w:bCs/>
          <w:color w:val="000000"/>
          <w:sz w:val="28"/>
          <w:szCs w:val="28"/>
        </w:rPr>
        <w:t>подъемника</w:t>
      </w:r>
      <w:r w:rsidRPr="009F58C6">
        <w:rPr>
          <w:rFonts w:ascii="Times New Roman" w:hAnsi="Times New Roman" w:cs="Times New Roman"/>
          <w:sz w:val="28"/>
          <w:szCs w:val="28"/>
        </w:rPr>
        <w:t xml:space="preserve"> должна быть изготовлена из диэлектрических материалов, поскольку вероятность поражения электрическим током весьма велика. Средства индивидуальной защиты должны быть испытаны и проверены в установленном порядке и указаны в инструкциях </w:t>
      </w:r>
      <w:proofErr w:type="gramStart"/>
      <w:r w:rsidRPr="009F58C6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9F58C6">
        <w:rPr>
          <w:rFonts w:ascii="Times New Roman" w:hAnsi="Times New Roman" w:cs="Times New Roman"/>
          <w:sz w:val="28"/>
          <w:szCs w:val="28"/>
        </w:rPr>
        <w:t xml:space="preserve"> ОТ. Обязанность работодателя за счет своих сре</w:t>
      </w:r>
      <w:proofErr w:type="gramStart"/>
      <w:r w:rsidRPr="009F58C6">
        <w:rPr>
          <w:rFonts w:ascii="Times New Roman" w:hAnsi="Times New Roman" w:cs="Times New Roman"/>
          <w:sz w:val="28"/>
          <w:szCs w:val="28"/>
        </w:rPr>
        <w:t xml:space="preserve">дств в </w:t>
      </w:r>
      <w:r w:rsidRPr="009F58C6">
        <w:rPr>
          <w:rFonts w:ascii="Times New Roman" w:hAnsi="Times New Roman" w:cs="Times New Roman"/>
          <w:sz w:val="28"/>
          <w:szCs w:val="28"/>
        </w:rPr>
        <w:lastRenderedPageBreak/>
        <w:t>с</w:t>
      </w:r>
      <w:proofErr w:type="gramEnd"/>
      <w:r w:rsidRPr="009F58C6">
        <w:rPr>
          <w:rFonts w:ascii="Times New Roman" w:hAnsi="Times New Roman" w:cs="Times New Roman"/>
          <w:sz w:val="28"/>
          <w:szCs w:val="28"/>
        </w:rPr>
        <w:t>оответствии с установленными нормами обеспечивать своевременную выдачу средств индивидуальной защиты, их хранение, а также стирку, химическую чистку, сушку, ремонт и замену средств индивидуальной защиты.</w:t>
      </w:r>
    </w:p>
    <w:p w:rsidR="009E4620" w:rsidRPr="009F58C6" w:rsidRDefault="009E4620" w:rsidP="009E4620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9F58C6">
        <w:rPr>
          <w:rFonts w:ascii="Times New Roman" w:hAnsi="Times New Roman" w:cs="Times New Roman"/>
          <w:sz w:val="28"/>
          <w:szCs w:val="28"/>
        </w:rPr>
        <w:t xml:space="preserve">Обязанность работников использовать и правильно применять средства индивидуальной и коллективной защиты. </w:t>
      </w:r>
    </w:p>
    <w:bookmarkEnd w:id="0"/>
    <w:p w:rsidR="00402675" w:rsidRPr="009F58C6" w:rsidRDefault="00402675" w:rsidP="006E6937">
      <w:pPr>
        <w:spacing w:line="240" w:lineRule="auto"/>
        <w:textAlignment w:val="baseline"/>
        <w:rPr>
          <w:rFonts w:ascii="Segoe UI" w:eastAsia="Times New Roman" w:hAnsi="Segoe UI" w:cs="Segoe UI"/>
          <w:color w:val="000000"/>
          <w:sz w:val="28"/>
          <w:szCs w:val="28"/>
        </w:rPr>
      </w:pPr>
    </w:p>
    <w:sectPr w:rsidR="00402675" w:rsidRPr="009F58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227FF"/>
    <w:multiLevelType w:val="multilevel"/>
    <w:tmpl w:val="1BA27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B749D5"/>
    <w:multiLevelType w:val="multilevel"/>
    <w:tmpl w:val="66DEB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B37"/>
    <w:rsid w:val="00073DAE"/>
    <w:rsid w:val="00396B37"/>
    <w:rsid w:val="00402675"/>
    <w:rsid w:val="006E6937"/>
    <w:rsid w:val="008E514A"/>
    <w:rsid w:val="00984704"/>
    <w:rsid w:val="009E4620"/>
    <w:rsid w:val="009F58C6"/>
    <w:rsid w:val="00BB5058"/>
    <w:rsid w:val="00FF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04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9847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04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9847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7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0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6171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0193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95826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17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390</Words>
  <Characters>2224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dcterms:created xsi:type="dcterms:W3CDTF">2022-10-24T09:43:00Z</dcterms:created>
  <dcterms:modified xsi:type="dcterms:W3CDTF">2023-02-14T08:23:00Z</dcterms:modified>
</cp:coreProperties>
</file>