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ED5298" w:rsidRPr="00DB48F0" w:rsidRDefault="00ED5298" w:rsidP="00ED5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Защитная экипировка для работы с металлом достаточно разнообразна и зависит от конкретных условий труда. Важно учитывать температурные условия и климат. Так, для работы вне помещений в холодное время выбирают утепленный вариант экипировки, а для горячих цехов – спецодежду с хорошей вентиляцией.</w:t>
      </w:r>
    </w:p>
    <w:p w:rsidR="00ED5298" w:rsidRPr="00DB48F0" w:rsidRDefault="00ED5298" w:rsidP="00ED52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r w:rsidRPr="00DB48F0">
        <w:rPr>
          <w:rFonts w:ascii="Times New Roman" w:eastAsia="Times New Roman" w:hAnsi="Times New Roman"/>
          <w:sz w:val="24"/>
          <w:szCs w:val="24"/>
          <w:u w:val="single"/>
        </w:rPr>
        <w:t>Базовый комплект</w:t>
      </w:r>
    </w:p>
    <w:p w:rsidR="00ED5298" w:rsidRPr="00DB48F0" w:rsidRDefault="00ED5298" w:rsidP="00ED5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Средства защиты при работе с металлом включают:</w:t>
      </w:r>
    </w:p>
    <w:p w:rsidR="00ED5298" w:rsidRPr="00DB48F0" w:rsidRDefault="00ED5298" w:rsidP="00ED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брезентовую или хлопчатобумажную спецодежду;</w:t>
      </w:r>
    </w:p>
    <w:p w:rsidR="00ED5298" w:rsidRPr="00DB48F0" w:rsidRDefault="00ED5298" w:rsidP="00ED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перчатки, устойчивые к проколам и порезам;</w:t>
      </w:r>
    </w:p>
    <w:p w:rsidR="00ED5298" w:rsidRPr="00DB48F0" w:rsidRDefault="00ED5298" w:rsidP="00ED52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 xml:space="preserve">обувь с </w:t>
      </w:r>
      <w:proofErr w:type="gramStart"/>
      <w:r w:rsidRPr="00DB48F0">
        <w:rPr>
          <w:rFonts w:ascii="Times New Roman" w:eastAsia="Times New Roman" w:hAnsi="Times New Roman"/>
          <w:sz w:val="24"/>
          <w:szCs w:val="24"/>
        </w:rPr>
        <w:t>защитным</w:t>
      </w:r>
      <w:proofErr w:type="gramEnd"/>
      <w:r w:rsidRPr="00DB48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t>подноском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t>.</w:t>
      </w:r>
    </w:p>
    <w:p w:rsidR="00ED5298" w:rsidRPr="00DB48F0" w:rsidRDefault="00ED5298" w:rsidP="00ED5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На стройках и производстве обязательно ношение защитной каски. Такой набор обеспечит минимально необходимую безопасность в любых условиях.</w:t>
      </w:r>
    </w:p>
    <w:p w:rsidR="00ED5298" w:rsidRPr="00DB48F0" w:rsidRDefault="00ED5298" w:rsidP="00ED52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DB48F0">
        <w:rPr>
          <w:rFonts w:ascii="Times New Roman" w:eastAsia="Times New Roman" w:hAnsi="Times New Roman"/>
          <w:sz w:val="24"/>
          <w:szCs w:val="24"/>
          <w:u w:val="single"/>
        </w:rPr>
        <w:t>СИЗ</w:t>
      </w:r>
      <w:proofErr w:type="gramEnd"/>
      <w:r w:rsidRPr="00DB48F0">
        <w:rPr>
          <w:rFonts w:ascii="Times New Roman" w:eastAsia="Times New Roman" w:hAnsi="Times New Roman"/>
          <w:sz w:val="24"/>
          <w:szCs w:val="24"/>
          <w:u w:val="single"/>
        </w:rPr>
        <w:t xml:space="preserve"> при работе с металлом: </w:t>
      </w:r>
    </w:p>
    <w:p w:rsidR="00ED5298" w:rsidRPr="00DB48F0" w:rsidRDefault="00ED5298" w:rsidP="00ED5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Обработка металла требует осторожности и дополнительной защиты глаз, лица, органов дыхания, рук. В зависимости от продолжительности и сложности работ используют:</w:t>
      </w:r>
    </w:p>
    <w:p w:rsidR="00ED5298" w:rsidRPr="00DB48F0" w:rsidRDefault="00ED5298" w:rsidP="00ED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 xml:space="preserve">фильтрующие маски (при использовании болгарки) и полумаски с 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t>байонетным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t xml:space="preserve"> соединением (при химической обработке), например силиконовая полумаска </w:t>
      </w:r>
      <w:hyperlink r:id="rId6" w:history="1">
        <w:r w:rsidRPr="00DB48F0">
          <w:rPr>
            <w:rFonts w:ascii="Times New Roman" w:eastAsia="Times New Roman" w:hAnsi="Times New Roman"/>
            <w:sz w:val="24"/>
            <w:szCs w:val="24"/>
            <w:u w:val="single"/>
          </w:rPr>
          <w:t>Ф950</w:t>
        </w:r>
      </w:hyperlink>
      <w:r w:rsidRPr="00DB48F0">
        <w:rPr>
          <w:rFonts w:ascii="Times New Roman" w:eastAsia="Times New Roman" w:hAnsi="Times New Roman"/>
          <w:sz w:val="24"/>
          <w:szCs w:val="24"/>
        </w:rPr>
        <w:t>;</w:t>
      </w:r>
    </w:p>
    <w:p w:rsidR="00ED5298" w:rsidRPr="00DB48F0" w:rsidRDefault="00ED5298" w:rsidP="00ED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защитные очки, такие как 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fldChar w:fldCharType="begin"/>
      </w:r>
      <w:r w:rsidRPr="00DB48F0">
        <w:rPr>
          <w:rFonts w:ascii="Times New Roman" w:eastAsia="Times New Roman" w:hAnsi="Times New Roman"/>
          <w:sz w:val="24"/>
          <w:szCs w:val="24"/>
        </w:rPr>
        <w:instrText xml:space="preserve"> HYPERLINK "https://komplekt-siz.ru/internet-magazin/product/1160915" </w:instrText>
      </w:r>
      <w:r w:rsidRPr="00DB48F0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DB48F0">
        <w:rPr>
          <w:rFonts w:ascii="Times New Roman" w:eastAsia="Times New Roman" w:hAnsi="Times New Roman"/>
          <w:sz w:val="24"/>
          <w:szCs w:val="24"/>
          <w:u w:val="single"/>
        </w:rPr>
        <w:t>Armamax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fldChar w:fldCharType="end"/>
      </w:r>
      <w:r w:rsidRPr="00DB48F0">
        <w:rPr>
          <w:rFonts w:ascii="Times New Roman" w:eastAsia="Times New Roman" w:hAnsi="Times New Roman"/>
          <w:sz w:val="24"/>
          <w:szCs w:val="24"/>
        </w:rPr>
        <w:t xml:space="preserve"> от 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t>Honeywell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t>, защищающие от частиц, летящих со скоростью до 45 м/</w:t>
      </w:r>
      <w:proofErr w:type="gramStart"/>
      <w:r w:rsidRPr="00DB48F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DB48F0">
        <w:rPr>
          <w:rFonts w:ascii="Times New Roman" w:eastAsia="Times New Roman" w:hAnsi="Times New Roman"/>
          <w:sz w:val="24"/>
          <w:szCs w:val="24"/>
        </w:rPr>
        <w:t>;</w:t>
      </w:r>
    </w:p>
    <w:p w:rsidR="00ED5298" w:rsidRPr="00DB48F0" w:rsidRDefault="00ED5298" w:rsidP="00ED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hyperlink r:id="rId7" w:history="1">
        <w:r w:rsidRPr="00DB48F0">
          <w:rPr>
            <w:rFonts w:ascii="Times New Roman" w:eastAsia="Times New Roman" w:hAnsi="Times New Roman"/>
            <w:sz w:val="24"/>
            <w:szCs w:val="24"/>
            <w:u w:val="single"/>
          </w:rPr>
          <w:t>защитные перчатки от порезов</w:t>
        </w:r>
      </w:hyperlink>
      <w:r w:rsidRPr="00DB48F0">
        <w:rPr>
          <w:rFonts w:ascii="Times New Roman" w:eastAsia="Times New Roman" w:hAnsi="Times New Roman"/>
          <w:sz w:val="24"/>
          <w:szCs w:val="24"/>
        </w:rPr>
        <w:t xml:space="preserve"> с 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t>нитриловым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t xml:space="preserve"> покрытием или армирующей нитью;</w:t>
      </w:r>
    </w:p>
    <w:p w:rsidR="00ED5298" w:rsidRPr="00DB48F0" w:rsidRDefault="00ED5298" w:rsidP="00ED52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 xml:space="preserve">обувь с </w:t>
      </w:r>
      <w:proofErr w:type="gramStart"/>
      <w:r w:rsidRPr="00DB48F0">
        <w:rPr>
          <w:rFonts w:ascii="Times New Roman" w:eastAsia="Times New Roman" w:hAnsi="Times New Roman"/>
          <w:sz w:val="24"/>
          <w:szCs w:val="24"/>
        </w:rPr>
        <w:t>металлическим</w:t>
      </w:r>
      <w:proofErr w:type="gramEnd"/>
      <w:r w:rsidRPr="00DB48F0">
        <w:rPr>
          <w:rFonts w:ascii="Times New Roman" w:eastAsia="Times New Roman" w:hAnsi="Times New Roman"/>
          <w:sz w:val="24"/>
          <w:szCs w:val="24"/>
        </w:rPr>
        <w:t xml:space="preserve"> защитным </w:t>
      </w:r>
      <w:proofErr w:type="spellStart"/>
      <w:r w:rsidRPr="00DB48F0">
        <w:rPr>
          <w:rFonts w:ascii="Times New Roman" w:eastAsia="Times New Roman" w:hAnsi="Times New Roman"/>
          <w:sz w:val="24"/>
          <w:szCs w:val="24"/>
        </w:rPr>
        <w:t>подноском</w:t>
      </w:r>
      <w:proofErr w:type="spellEnd"/>
      <w:r w:rsidRPr="00DB48F0">
        <w:rPr>
          <w:rFonts w:ascii="Times New Roman" w:eastAsia="Times New Roman" w:hAnsi="Times New Roman"/>
          <w:sz w:val="24"/>
          <w:szCs w:val="24"/>
        </w:rPr>
        <w:t>.</w:t>
      </w:r>
    </w:p>
    <w:p w:rsidR="00ED5298" w:rsidRPr="00DB48F0" w:rsidRDefault="00ED5298" w:rsidP="00ED52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DB48F0">
        <w:rPr>
          <w:rFonts w:ascii="Times New Roman" w:eastAsia="Times New Roman" w:hAnsi="Times New Roman"/>
          <w:sz w:val="24"/>
          <w:szCs w:val="24"/>
        </w:rPr>
        <w:t>При проведении сварочных работ используют специальные термостойкие костюмы из нетканых материалов, выдерживающие попадание искр, а также лицевые щитки с дополнительной защитой зрения от излучения.</w:t>
      </w:r>
      <w:bookmarkStart w:id="0" w:name="_GoBack"/>
      <w:bookmarkEnd w:id="0"/>
    </w:p>
    <w:p w:rsidR="007E1A86" w:rsidRPr="00F71E4E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7E1A86" w:rsidRPr="007E1A86" w:rsidRDefault="007E1A86" w:rsidP="00402675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1A86" w:rsidRDefault="007E1A86" w:rsidP="00402675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6937" w:rsidRPr="006E6937" w:rsidRDefault="006E6937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E693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E6937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094"/>
    <w:multiLevelType w:val="multilevel"/>
    <w:tmpl w:val="24F2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23C4D"/>
    <w:multiLevelType w:val="multilevel"/>
    <w:tmpl w:val="0718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396B37"/>
    <w:rsid w:val="003F5C8E"/>
    <w:rsid w:val="00402675"/>
    <w:rsid w:val="006E6937"/>
    <w:rsid w:val="007E1A86"/>
    <w:rsid w:val="008E514A"/>
    <w:rsid w:val="00984704"/>
    <w:rsid w:val="00BB5058"/>
    <w:rsid w:val="00ED529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mplekt-siz.ru/internet-magazin/folder/6358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mplekt-siz.ru/internet-magazin/product/10669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2022-10-24T09:43:00Z</dcterms:created>
  <dcterms:modified xsi:type="dcterms:W3CDTF">2023-05-30T12:50:00Z</dcterms:modified>
</cp:coreProperties>
</file>